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EC23A" w14:textId="2F6A5B84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UMOWA </w:t>
      </w:r>
    </w:p>
    <w:p w14:paraId="799DF03A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>POWIERZENIA PRZETWARZANIA DANYCH OSOBOWYCH</w:t>
      </w:r>
    </w:p>
    <w:p w14:paraId="3B15D403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7449DFAE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1873869F" w14:textId="77777777" w:rsidR="00CD62C5" w:rsidRPr="00D13EE0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D13EE0">
        <w:rPr>
          <w:rFonts w:eastAsia="Times New Roman" w:cstheme="minorHAnsi"/>
          <w:lang w:eastAsia="ar-SA"/>
        </w:rPr>
        <w:t xml:space="preserve">Zawarta w dniu _________ we Wrocławiu pomiędzy: </w:t>
      </w:r>
    </w:p>
    <w:p w14:paraId="7B6B9E6A" w14:textId="0533E72C" w:rsidR="00750E7D" w:rsidRDefault="00FA2797" w:rsidP="00FA279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2797">
        <w:rPr>
          <w:rFonts w:eastAsia="Calibri" w:cs="Times New Roman"/>
          <w:sz w:val="22"/>
          <w:szCs w:val="22"/>
          <w:shd w:val="clear" w:color="auto" w:fill="FFFFFF"/>
        </w:rPr>
        <w:t>Zespołem Przedszkoli nr 1 we Wrocławiu,</w:t>
      </w:r>
      <w:r w:rsidR="00D42FBB" w:rsidRPr="00D42FBB">
        <w:rPr>
          <w:rFonts w:asciiTheme="minorHAnsi" w:eastAsiaTheme="majorEastAsia" w:hAnsiTheme="minorHAnsi" w:cstheme="minorBidi"/>
          <w:color w:val="auto"/>
          <w:sz w:val="22"/>
          <w:szCs w:val="22"/>
        </w:rPr>
        <w:t xml:space="preserve"> </w:t>
      </w:r>
      <w:r w:rsidR="004C6F22" w:rsidRPr="004C6F22">
        <w:rPr>
          <w:rFonts w:eastAsia="Calibri" w:cs="Times New Roman"/>
          <w:sz w:val="22"/>
          <w:szCs w:val="22"/>
          <w:shd w:val="clear" w:color="auto" w:fill="FFFFFF"/>
        </w:rPr>
        <w:t>ul. Kolbuszowska 6, 53-404 Wrocław</w:t>
      </w:r>
      <w:r w:rsidR="004C6F22">
        <w:rPr>
          <w:rFonts w:eastAsia="Calibri" w:cs="Times New Roman"/>
          <w:sz w:val="22"/>
          <w:szCs w:val="22"/>
          <w:shd w:val="clear" w:color="auto" w:fill="FFFFFF"/>
        </w:rPr>
        <w:t xml:space="preserve">, </w:t>
      </w:r>
      <w:r w:rsidRPr="00FA2797">
        <w:rPr>
          <w:rFonts w:eastAsia="Calibri" w:cs="Times New Roman"/>
          <w:sz w:val="22"/>
          <w:szCs w:val="22"/>
          <w:shd w:val="clear" w:color="auto" w:fill="FFFFFF"/>
        </w:rPr>
        <w:t>REGON: 389346441, NIP: 8943170599, reprezentowanym przez:</w:t>
      </w:r>
    </w:p>
    <w:p w14:paraId="1D9E866D" w14:textId="31CF5E91" w:rsidR="004E6045" w:rsidRPr="00D13EE0" w:rsidRDefault="00756E66" w:rsidP="004E604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 - ________________________________</w:t>
      </w:r>
    </w:p>
    <w:p w14:paraId="5BFB9978" w14:textId="2D2BA008" w:rsidR="00CD62C5" w:rsidRDefault="00CD62C5" w:rsidP="04D72A50">
      <w:pPr>
        <w:suppressAutoHyphens/>
        <w:spacing w:after="0"/>
        <w:jc w:val="both"/>
        <w:rPr>
          <w:rFonts w:eastAsia="Times New Roman"/>
          <w:lang w:eastAsia="ar-SA"/>
        </w:rPr>
      </w:pPr>
      <w:r w:rsidRPr="04D72A50">
        <w:rPr>
          <w:rFonts w:eastAsia="Times New Roman"/>
          <w:lang w:eastAsia="ar-SA"/>
        </w:rPr>
        <w:t>zwan</w:t>
      </w:r>
      <w:r w:rsidR="7F6D63C8" w:rsidRPr="04D72A50">
        <w:rPr>
          <w:rFonts w:eastAsia="Times New Roman"/>
          <w:lang w:eastAsia="ar-SA"/>
        </w:rPr>
        <w:t>ym</w:t>
      </w:r>
      <w:r w:rsidRPr="04D72A50">
        <w:rPr>
          <w:rFonts w:eastAsia="Times New Roman"/>
          <w:lang w:eastAsia="ar-SA"/>
        </w:rPr>
        <w:t xml:space="preserve"> dalej </w:t>
      </w:r>
      <w:r w:rsidR="00212368" w:rsidRPr="04D72A50">
        <w:rPr>
          <w:rFonts w:eastAsia="Times New Roman"/>
          <w:lang w:eastAsia="ar-SA"/>
        </w:rPr>
        <w:t xml:space="preserve">Powierzającą lub </w:t>
      </w:r>
      <w:r w:rsidR="00372768" w:rsidRPr="04D72A50">
        <w:rPr>
          <w:rFonts w:eastAsia="Times New Roman"/>
          <w:lang w:eastAsia="ar-SA"/>
        </w:rPr>
        <w:t>Administratorem</w:t>
      </w:r>
    </w:p>
    <w:p w14:paraId="44EAFCC2" w14:textId="77777777" w:rsidR="004E6045" w:rsidRPr="004E6045" w:rsidRDefault="004E6045" w:rsidP="004E6045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5E3B7512" w14:textId="05EF73AD" w:rsidR="00CD62C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a</w:t>
      </w:r>
    </w:p>
    <w:p w14:paraId="4E35551E" w14:textId="77777777" w:rsidR="004E6045" w:rsidRPr="004E6045" w:rsidRDefault="004E604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</w:p>
    <w:p w14:paraId="7162D338" w14:textId="77777777" w:rsidR="004E6045" w:rsidRPr="004E6045" w:rsidRDefault="004E6045" w:rsidP="004E6045">
      <w:pPr>
        <w:suppressAutoHyphens/>
        <w:spacing w:after="0"/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4E6045">
        <w:rPr>
          <w:rStyle w:val="normaltextrun"/>
          <w:rFonts w:cstheme="minorHAnsi"/>
          <w:color w:val="000000"/>
          <w:shd w:val="clear" w:color="auto" w:fill="FFFFFF"/>
        </w:rPr>
        <w:t>______________________________________</w:t>
      </w:r>
    </w:p>
    <w:p w14:paraId="2A0723A2" w14:textId="6FD9A438" w:rsidR="00CD62C5" w:rsidRPr="004E6045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reprezentowaną przez:</w:t>
      </w:r>
    </w:p>
    <w:p w14:paraId="6EEECD7F" w14:textId="75E2597C" w:rsidR="00CD62C5" w:rsidRPr="004E6045" w:rsidRDefault="004E6045" w:rsidP="00CD62C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6045">
        <w:rPr>
          <w:rFonts w:eastAsia="Times New Roman" w:cstheme="minorHAnsi"/>
          <w:lang w:eastAsia="ar-SA"/>
        </w:rPr>
        <w:t>_________________ - ________________</w:t>
      </w:r>
    </w:p>
    <w:p w14:paraId="5A4E848F" w14:textId="04365715" w:rsidR="00CD62C5" w:rsidRPr="004E604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zwaną dalej Przetwarzając</w:t>
      </w:r>
      <w:r w:rsidR="00212368" w:rsidRPr="004E6045">
        <w:rPr>
          <w:rFonts w:eastAsia="Times New Roman" w:cstheme="minorHAnsi"/>
          <w:lang w:eastAsia="ar-SA"/>
        </w:rPr>
        <w:t>ą</w:t>
      </w:r>
      <w:r w:rsidRPr="004E6045">
        <w:rPr>
          <w:rFonts w:eastAsia="Times New Roman" w:cstheme="minorHAnsi"/>
          <w:lang w:eastAsia="ar-SA"/>
        </w:rPr>
        <w:t xml:space="preserve">, </w:t>
      </w:r>
    </w:p>
    <w:p w14:paraId="17DD9DC6" w14:textId="77777777" w:rsidR="004E6045" w:rsidRPr="004E6045" w:rsidRDefault="004E604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lang w:eastAsia="ar-SA"/>
        </w:rPr>
      </w:pPr>
    </w:p>
    <w:p w14:paraId="45577718" w14:textId="4283780C" w:rsidR="001113C5" w:rsidRPr="004E6045" w:rsidRDefault="001113C5" w:rsidP="04D72A50">
      <w:pPr>
        <w:suppressAutoHyphens/>
        <w:spacing w:after="0"/>
        <w:ind w:left="703" w:hanging="703"/>
        <w:jc w:val="both"/>
        <w:rPr>
          <w:rFonts w:eastAsia="Times New Roman"/>
          <w:lang w:eastAsia="ar-SA"/>
        </w:rPr>
      </w:pPr>
      <w:r w:rsidRPr="04D72A50">
        <w:rPr>
          <w:rFonts w:eastAsia="Times New Roman"/>
          <w:lang w:eastAsia="ar-SA"/>
        </w:rPr>
        <w:t>zwanymi dalej łącznie Stronami lub każd</w:t>
      </w:r>
      <w:r w:rsidR="75E5B502" w:rsidRPr="04D72A50">
        <w:rPr>
          <w:rFonts w:eastAsia="Times New Roman"/>
          <w:lang w:eastAsia="ar-SA"/>
        </w:rPr>
        <w:t>y</w:t>
      </w:r>
      <w:r w:rsidRPr="04D72A50">
        <w:rPr>
          <w:rFonts w:eastAsia="Times New Roman"/>
          <w:lang w:eastAsia="ar-SA"/>
        </w:rPr>
        <w:t xml:space="preserve"> z osobna Stroną.</w:t>
      </w:r>
    </w:p>
    <w:p w14:paraId="4780BCC5" w14:textId="77777777" w:rsidR="001113C5" w:rsidRPr="00372768" w:rsidRDefault="001113C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bCs/>
          <w:lang w:eastAsia="ar-SA"/>
        </w:rPr>
      </w:pPr>
    </w:p>
    <w:p w14:paraId="34865CF5" w14:textId="3CD00D86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1</w:t>
      </w:r>
    </w:p>
    <w:p w14:paraId="21A8F08F" w14:textId="09973683" w:rsidR="00002DCE" w:rsidRDefault="00C11A49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Powierzająca</w:t>
      </w:r>
      <w:r w:rsidR="00002DCE" w:rsidRPr="00372768">
        <w:rPr>
          <w:rFonts w:eastAsia="Calibri" w:cstheme="minorHAnsi"/>
        </w:rPr>
        <w:t xml:space="preserve"> oświadcza, że jest administratorem danych osobowych w rozumieniu</w:t>
      </w:r>
      <w:r w:rsidR="00F06B48" w:rsidRPr="00372768">
        <w:rPr>
          <w:rFonts w:eastAsia="Calibri" w:cstheme="minorHAnsi"/>
        </w:rPr>
        <w:t xml:space="preserve"> przepisów </w:t>
      </w:r>
      <w:r w:rsidR="00002DCE" w:rsidRPr="00372768">
        <w:rPr>
          <w:rFonts w:eastAsia="Calibri" w:cstheme="minorHAnsi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Rozporządzenia Parlamentu Europejskiego i Rady UE z dnia 27 kwietnia 2016</w:t>
      </w:r>
      <w:r w:rsidR="00A659DE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r. 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ochrony osób fizycznych w związku z przetwarzaniem danych osobowych i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swobodnego przepływu takich danych oraz uchylenia dyrektywy 95/46/WE (dalej</w:t>
      </w:r>
      <w:r w:rsidR="00F2420C" w:rsidRPr="00372768">
        <w:rPr>
          <w:rFonts w:eastAsia="Times New Roman" w:cstheme="minorHAnsi"/>
          <w:lang w:eastAsia="ar-SA"/>
        </w:rPr>
        <w:t>:</w:t>
      </w:r>
      <w:r w:rsidR="001C737C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b/>
          <w:lang w:eastAsia="ar-SA"/>
        </w:rPr>
        <w:t>Rozporządzenie</w:t>
      </w:r>
      <w:r w:rsidR="001C737C" w:rsidRPr="00372768">
        <w:rPr>
          <w:rFonts w:eastAsia="Times New Roman" w:cstheme="minorHAnsi"/>
          <w:lang w:eastAsia="ar-SA"/>
        </w:rPr>
        <w:t xml:space="preserve">) </w:t>
      </w:r>
      <w:r w:rsidRPr="00372768">
        <w:rPr>
          <w:rFonts w:eastAsia="Times New Roman" w:cstheme="minorHAnsi"/>
          <w:lang w:eastAsia="ar-SA"/>
        </w:rPr>
        <w:t xml:space="preserve">i niniejszym powierza </w:t>
      </w:r>
      <w:r w:rsidRPr="00372768">
        <w:rPr>
          <w:rFonts w:eastAsia="Calibri" w:cstheme="minorHAnsi"/>
        </w:rPr>
        <w:t>Przetwarzające</w:t>
      </w:r>
      <w:r w:rsidR="00080FB7" w:rsidRPr="00372768">
        <w:rPr>
          <w:rFonts w:eastAsia="Calibri" w:cstheme="minorHAnsi"/>
        </w:rPr>
        <w:t>j</w:t>
      </w:r>
      <w:r w:rsidRPr="00372768">
        <w:rPr>
          <w:rFonts w:eastAsia="Calibri" w:cstheme="minorHAnsi"/>
        </w:rPr>
        <w:t xml:space="preserve"> przetwarzanie danych osobowych na warunkach określonych w niniejszej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>mowie, a Przetwarzając</w:t>
      </w:r>
      <w:r w:rsidR="00080FB7" w:rsidRPr="00372768">
        <w:rPr>
          <w:rFonts w:eastAsia="Calibri" w:cstheme="minorHAnsi"/>
        </w:rPr>
        <w:t>a</w:t>
      </w:r>
      <w:r w:rsidRPr="00372768">
        <w:rPr>
          <w:rFonts w:eastAsia="Calibri" w:cstheme="minorHAnsi"/>
        </w:rPr>
        <w:t xml:space="preserve"> zobowiązuje się do ich przetwarzania zgodnie z prawem i niniejszą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 xml:space="preserve">mową. </w:t>
      </w:r>
    </w:p>
    <w:p w14:paraId="0912ECC6" w14:textId="3C260330" w:rsidR="00710D55" w:rsidRPr="00710D55" w:rsidRDefault="00710D55" w:rsidP="00710D55">
      <w:pPr>
        <w:pStyle w:val="Akapitzlist"/>
        <w:numPr>
          <w:ilvl w:val="0"/>
          <w:numId w:val="12"/>
        </w:numPr>
        <w:spacing w:after="0"/>
        <w:jc w:val="both"/>
        <w:rPr>
          <w:rFonts w:eastAsia="Calibri" w:cstheme="minorHAnsi"/>
          <w:bCs/>
        </w:rPr>
      </w:pPr>
      <w:r w:rsidRPr="00A54E31">
        <w:rPr>
          <w:rFonts w:eastAsia="Calibri" w:cstheme="minorHAnsi"/>
          <w:bCs/>
        </w:rPr>
        <w:t xml:space="preserve">Przetwarzająca oświadcza, że nie przekazuje powierzonych danych osobowych do państwa trzeciego lub organizacji międzynarodowej – </w:t>
      </w:r>
      <w:r w:rsidRPr="00A54E31">
        <w:rPr>
          <w:rFonts w:cstheme="minorHAnsi"/>
          <w:bCs/>
          <w:shd w:val="clear" w:color="auto" w:fill="FFFFFF"/>
        </w:rPr>
        <w:t>chyba że obowiązek taki nakłada na ni</w:t>
      </w:r>
      <w:r>
        <w:rPr>
          <w:rFonts w:cstheme="minorHAnsi"/>
          <w:bCs/>
          <w:shd w:val="clear" w:color="auto" w:fill="FFFFFF"/>
        </w:rPr>
        <w:t>ą</w:t>
      </w:r>
      <w:r w:rsidRPr="00A54E31">
        <w:rPr>
          <w:rFonts w:cstheme="minorHAnsi"/>
          <w:bCs/>
          <w:shd w:val="clear" w:color="auto" w:fill="FFFFFF"/>
        </w:rPr>
        <w:t xml:space="preserve"> prawo Unii lub prawo państwa członkowskiego, któremu podlega Powierzająca. W takim przypadku przed rozpoczęciem przetwarzania </w:t>
      </w:r>
      <w:r w:rsidR="00C5598F">
        <w:rPr>
          <w:rFonts w:cstheme="minorHAnsi"/>
          <w:bCs/>
          <w:shd w:val="clear" w:color="auto" w:fill="FFFFFF"/>
        </w:rPr>
        <w:t>Przetwarzająca</w:t>
      </w:r>
      <w:r w:rsidRPr="00A54E31">
        <w:rPr>
          <w:rFonts w:cstheme="minorHAnsi"/>
          <w:bCs/>
          <w:shd w:val="clear" w:color="auto" w:fill="FFFFFF"/>
        </w:rPr>
        <w:t xml:space="preserve"> informuje Administratora o tym obowiązku prawnym, o ile prawo to nie zabrania udzielania takiej informacji z uwagi na ważny interes publiczny.</w:t>
      </w:r>
    </w:p>
    <w:p w14:paraId="56C04A11" w14:textId="5BE362A1" w:rsidR="00601627" w:rsidRPr="00372768" w:rsidRDefault="005678EF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Niniejsza Umowa zastępuje wszelkie wcześniejsze regulacje w obszarze ochrony danych osobowych pomiędzy Stronami. </w:t>
      </w:r>
      <w:r w:rsidR="00601627" w:rsidRPr="00372768">
        <w:rPr>
          <w:rFonts w:eastAsia="Calibri" w:cstheme="minorHAnsi"/>
        </w:rPr>
        <w:t xml:space="preserve"> </w:t>
      </w:r>
    </w:p>
    <w:p w14:paraId="20FBAA87" w14:textId="77777777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</w:p>
    <w:p w14:paraId="099D1A89" w14:textId="568A8F68" w:rsidR="00D13EE0" w:rsidRPr="00372768" w:rsidRDefault="00002DCE" w:rsidP="00D13EE0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2</w:t>
      </w:r>
    </w:p>
    <w:p w14:paraId="1ABE7689" w14:textId="15DCF575" w:rsidR="00AF4D20" w:rsidRPr="00E430EA" w:rsidRDefault="003A3E3C" w:rsidP="00AF4D20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jc w:val="both"/>
        <w:rPr>
          <w:rFonts w:eastAsia="Calibri" w:cstheme="minorHAnsi"/>
          <w:b/>
        </w:rPr>
      </w:pPr>
      <w:r w:rsidRPr="00D13EE0">
        <w:rPr>
          <w:rFonts w:eastAsia="Calibri" w:cstheme="minorHAnsi"/>
        </w:rPr>
        <w:t>Administrator</w:t>
      </w:r>
      <w:r w:rsidR="00601627" w:rsidRPr="00D13EE0">
        <w:rPr>
          <w:rFonts w:eastAsia="Calibri" w:cstheme="minorHAnsi"/>
        </w:rPr>
        <w:t xml:space="preserve"> powierza Przetwarzające</w:t>
      </w:r>
      <w:r w:rsidR="00080FB7" w:rsidRPr="00D13EE0">
        <w:rPr>
          <w:rFonts w:eastAsia="Calibri" w:cstheme="minorHAnsi"/>
        </w:rPr>
        <w:t>j</w:t>
      </w:r>
      <w:r w:rsidR="00601627" w:rsidRPr="00D13EE0">
        <w:rPr>
          <w:rFonts w:eastAsia="Calibri" w:cstheme="minorHAnsi"/>
        </w:rPr>
        <w:t xml:space="preserve"> </w:t>
      </w:r>
      <w:r w:rsidR="00354E46" w:rsidRPr="00D13EE0">
        <w:rPr>
          <w:rFonts w:eastAsia="Calibri" w:cstheme="minorHAnsi"/>
        </w:rPr>
        <w:t xml:space="preserve">przetwarzanie </w:t>
      </w:r>
      <w:r w:rsidR="00601627" w:rsidRPr="00D13EE0">
        <w:rPr>
          <w:rFonts w:eastAsia="Calibri" w:cstheme="minorHAnsi"/>
        </w:rPr>
        <w:t>dan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osobow</w:t>
      </w:r>
      <w:r w:rsidR="00354E46" w:rsidRPr="00D13EE0">
        <w:rPr>
          <w:rFonts w:eastAsia="Calibri" w:cstheme="minorHAnsi"/>
        </w:rPr>
        <w:t>ych,</w:t>
      </w:r>
      <w:r w:rsidR="00601627" w:rsidRPr="00D13EE0">
        <w:rPr>
          <w:rFonts w:eastAsia="Calibri" w:cstheme="minorHAnsi"/>
        </w:rPr>
        <w:t xml:space="preserve"> opisan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szczegółowo </w:t>
      </w:r>
      <w:r w:rsidR="00853285" w:rsidRPr="00D13EE0">
        <w:rPr>
          <w:rFonts w:eastAsia="Calibri" w:cstheme="minorHAnsi"/>
        </w:rPr>
        <w:t>w ust. 2 i 3 niniejszego paragrafu</w:t>
      </w:r>
      <w:r w:rsidR="008D70A9" w:rsidRPr="00D13EE0">
        <w:rPr>
          <w:rFonts w:eastAsia="Calibri" w:cstheme="minorHAnsi"/>
        </w:rPr>
        <w:t xml:space="preserve"> </w:t>
      </w:r>
      <w:r w:rsidR="00080FB7" w:rsidRPr="00D13EE0">
        <w:rPr>
          <w:rFonts w:eastAsia="Calibri" w:cstheme="minorHAnsi"/>
        </w:rPr>
        <w:t xml:space="preserve">w </w:t>
      </w:r>
      <w:r w:rsidR="00FC39E6" w:rsidRPr="00D13EE0">
        <w:rPr>
          <w:rFonts w:eastAsia="Calibri" w:cstheme="minorHAnsi"/>
        </w:rPr>
        <w:t xml:space="preserve">celu wykonania Umowy Głównej </w:t>
      </w:r>
      <w:r w:rsidR="008D70A9" w:rsidRPr="00D13EE0">
        <w:rPr>
          <w:rFonts w:eastAsia="Calibri" w:cstheme="minorHAnsi"/>
        </w:rPr>
        <w:t xml:space="preserve">nr </w:t>
      </w:r>
      <w:r w:rsidR="00FC39E6" w:rsidRPr="00D13EE0">
        <w:rPr>
          <w:rFonts w:eastAsia="Calibri" w:cstheme="minorHAnsi"/>
        </w:rPr>
        <w:t>_________</w:t>
      </w:r>
      <w:r w:rsidR="008D70A9" w:rsidRPr="00D13EE0">
        <w:rPr>
          <w:rFonts w:eastAsia="Calibri" w:cstheme="minorHAnsi"/>
          <w:b/>
        </w:rPr>
        <w:t xml:space="preserve"> </w:t>
      </w:r>
      <w:r w:rsidR="00FC39E6" w:rsidRPr="00D13EE0">
        <w:rPr>
          <w:rFonts w:eastAsia="Calibri" w:cstheme="minorHAnsi"/>
          <w:bCs/>
        </w:rPr>
        <w:t>zawartej pomiędzy</w:t>
      </w:r>
      <w:r w:rsidR="00FC39E6" w:rsidRPr="00D13EE0">
        <w:rPr>
          <w:rFonts w:eastAsia="Calibri" w:cstheme="minorHAnsi"/>
          <w:b/>
        </w:rPr>
        <w:t xml:space="preserve"> </w:t>
      </w:r>
      <w:r w:rsidR="003E1BFE" w:rsidRPr="00D13EE0">
        <w:rPr>
          <w:rFonts w:eastAsia="Calibri" w:cstheme="minorHAnsi"/>
          <w:bCs/>
        </w:rPr>
        <w:t xml:space="preserve"> stronami w dniu ________</w:t>
      </w:r>
      <w:r w:rsidR="008D70A9" w:rsidRPr="00D13EE0">
        <w:rPr>
          <w:rFonts w:eastAsia="Calibri" w:cstheme="minorHAnsi"/>
          <w:bCs/>
        </w:rPr>
        <w:t>, której przedmiotem je</w:t>
      </w:r>
      <w:r w:rsidR="00E430EA">
        <w:rPr>
          <w:rFonts w:eastAsia="Calibri" w:cstheme="minorHAnsi"/>
          <w:bCs/>
        </w:rPr>
        <w:t xml:space="preserve">st </w:t>
      </w:r>
      <w:r w:rsidR="00E430EA" w:rsidRPr="00E430EA">
        <w:rPr>
          <w:rFonts w:eastAsia="Calibri" w:cstheme="minorHAnsi"/>
          <w:b/>
        </w:rPr>
        <w:t>wykonywanie przez Przetwarzającą na rzecz Powierzającej usług utylizacji dokumentów w formie papierowej, zawierających dane osobowe.</w:t>
      </w:r>
    </w:p>
    <w:p w14:paraId="6A478990" w14:textId="3642C30D" w:rsidR="003E1BFE" w:rsidRPr="00D13EE0" w:rsidRDefault="003E1BFE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  <w:bCs/>
        </w:rPr>
      </w:pPr>
      <w:r w:rsidRPr="00D13EE0">
        <w:rPr>
          <w:rFonts w:eastAsia="Calibri" w:cstheme="minorHAnsi"/>
          <w:bCs/>
        </w:rPr>
        <w:t>Kategorie</w:t>
      </w:r>
      <w:r w:rsidR="00146DC2">
        <w:rPr>
          <w:rFonts w:eastAsia="Calibri" w:cstheme="minorHAnsi"/>
          <w:bCs/>
        </w:rPr>
        <w:t xml:space="preserve"> </w:t>
      </w:r>
      <w:r w:rsidR="00922560">
        <w:rPr>
          <w:rFonts w:eastAsia="Calibri" w:cstheme="minorHAnsi"/>
          <w:bCs/>
        </w:rPr>
        <w:t xml:space="preserve">osób, których powierzenie dotyczy: </w:t>
      </w:r>
      <w:r w:rsidR="00922560" w:rsidRPr="00922560">
        <w:rPr>
          <w:rFonts w:eastAsia="Calibri" w:cstheme="minorHAnsi"/>
          <w:b/>
        </w:rPr>
        <w:t>uczniowie, kandydaci na uczniów, pracownicy, kandydaci do pracy, usługodawcy, dostawcy, podwykonawcy, zleceniobiorcy, wykonujących dzieło, inne osoby, których dane zawarte zostały w powierzonej dokumentacji.</w:t>
      </w:r>
    </w:p>
    <w:p w14:paraId="79B4D682" w14:textId="1408929F" w:rsidR="00C13876" w:rsidRPr="00D13EE0" w:rsidRDefault="00FC39E6" w:rsidP="004E6045">
      <w:pPr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lastRenderedPageBreak/>
        <w:t xml:space="preserve">Rodzaj powierzonych danych: </w:t>
      </w:r>
      <w:r w:rsidR="00922560" w:rsidRPr="00922560">
        <w:rPr>
          <w:rFonts w:eastAsia="Calibri" w:cstheme="minorHAnsi"/>
          <w:b/>
          <w:bCs/>
        </w:rPr>
        <w:t>wszelkie dane zawarte w przekazanej do utylizacji dokumentacji</w:t>
      </w:r>
      <w:r w:rsidR="00922560">
        <w:rPr>
          <w:rFonts w:eastAsia="Calibri" w:cstheme="minorHAnsi"/>
        </w:rPr>
        <w:t>.</w:t>
      </w:r>
    </w:p>
    <w:p w14:paraId="486668FF" w14:textId="127F01C5" w:rsidR="00853285" w:rsidRPr="00D13EE0" w:rsidRDefault="00853285" w:rsidP="004E6045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cstheme="minorHAnsi"/>
        </w:rPr>
        <w:t>Charakter przetwarzania</w:t>
      </w:r>
      <w:r w:rsidR="008D70A9" w:rsidRPr="00D13EE0">
        <w:rPr>
          <w:rFonts w:cstheme="minorHAnsi"/>
        </w:rPr>
        <w:t xml:space="preserve"> dokonywan</w:t>
      </w:r>
      <w:r w:rsidR="00710D55">
        <w:rPr>
          <w:rFonts w:cstheme="minorHAnsi"/>
        </w:rPr>
        <w:t>ego</w:t>
      </w:r>
      <w:r w:rsidR="008D70A9" w:rsidRPr="00D13EE0">
        <w:rPr>
          <w:rFonts w:cstheme="minorHAnsi"/>
        </w:rPr>
        <w:t xml:space="preserve"> przez Przetwarzającą</w:t>
      </w:r>
      <w:r w:rsidRPr="00D13EE0">
        <w:rPr>
          <w:rFonts w:cstheme="minorHAnsi"/>
        </w:rPr>
        <w:t>:</w:t>
      </w:r>
      <w:r w:rsidR="00FC39E6" w:rsidRPr="00D13EE0">
        <w:rPr>
          <w:rFonts w:cstheme="minorHAnsi"/>
        </w:rPr>
        <w:t xml:space="preserve">________________________ </w:t>
      </w:r>
    </w:p>
    <w:p w14:paraId="133734D6" w14:textId="77777777" w:rsidR="00B324EB" w:rsidRPr="00D13EE0" w:rsidRDefault="00853285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Przetwarzająca może przetwarzać powyższe dane osobowe wyłącznie w celu określonym ust. 1 niniejszego paragrafu </w:t>
      </w:r>
      <w:r w:rsidRPr="00710D55">
        <w:rPr>
          <w:rFonts w:eastAsia="Calibri" w:cstheme="minorHAnsi"/>
        </w:rPr>
        <w:t xml:space="preserve">i wyłącznie na okres realizacji </w:t>
      </w:r>
      <w:r w:rsidR="00B324EB" w:rsidRPr="00710D55">
        <w:rPr>
          <w:rFonts w:eastAsia="Calibri" w:cstheme="minorHAnsi"/>
        </w:rPr>
        <w:t>Umowy Głównej</w:t>
      </w:r>
      <w:r w:rsidRPr="00710D55">
        <w:rPr>
          <w:rFonts w:eastAsia="Calibri" w:cstheme="minorHAnsi"/>
        </w:rPr>
        <w:t xml:space="preserve"> oraz jej finalnego rozliczenia </w:t>
      </w:r>
      <w:r w:rsidR="00B324EB" w:rsidRPr="00710D55">
        <w:rPr>
          <w:rFonts w:eastAsia="Calibri" w:cstheme="minorHAnsi"/>
        </w:rPr>
        <w:t>pomiędzy stronami</w:t>
      </w:r>
      <w:r w:rsidRPr="00710D55">
        <w:rPr>
          <w:rFonts w:eastAsia="Calibri" w:cstheme="minorHAnsi"/>
        </w:rPr>
        <w:t>.</w:t>
      </w:r>
      <w:r w:rsidRPr="00D13EE0">
        <w:rPr>
          <w:rFonts w:eastAsia="Calibri" w:cstheme="minorHAnsi"/>
        </w:rPr>
        <w:t> </w:t>
      </w:r>
    </w:p>
    <w:p w14:paraId="0DE8005F" w14:textId="4BE9A3DE" w:rsidR="00B324EB" w:rsidRPr="00D13EE0" w:rsidRDefault="00853285" w:rsidP="0B98726F">
      <w:pPr>
        <w:numPr>
          <w:ilvl w:val="0"/>
          <w:numId w:val="10"/>
        </w:numPr>
        <w:spacing w:after="0"/>
        <w:jc w:val="both"/>
        <w:rPr>
          <w:rFonts w:eastAsia="Calibri"/>
        </w:rPr>
      </w:pPr>
      <w:r w:rsidRPr="0B98726F">
        <w:rPr>
          <w:rFonts w:eastAsia="Calibri"/>
        </w:rPr>
        <w:t>Po zakończeniu współpracy Przetwarzająca zobowiązana jest</w:t>
      </w:r>
      <w:r w:rsidR="00921C15" w:rsidRPr="0B98726F">
        <w:rPr>
          <w:rFonts w:eastAsia="Calibri"/>
        </w:rPr>
        <w:t xml:space="preserve"> niezwłocznie, nie później niż w ciągu 7 dni o</w:t>
      </w:r>
      <w:r w:rsidR="199C221C" w:rsidRPr="0B98726F">
        <w:rPr>
          <w:rFonts w:eastAsia="Calibri"/>
        </w:rPr>
        <w:t>d</w:t>
      </w:r>
      <w:r w:rsidR="00921C15" w:rsidRPr="0B98726F">
        <w:rPr>
          <w:rFonts w:eastAsia="Calibri"/>
        </w:rPr>
        <w:t xml:space="preserve"> dnia zakończenia stosunku wynikającego z Umowy Głównej</w:t>
      </w:r>
      <w:r w:rsidR="00B324EB" w:rsidRPr="0B98726F">
        <w:rPr>
          <w:rFonts w:eastAsia="Calibri"/>
        </w:rPr>
        <w:t>:</w:t>
      </w:r>
    </w:p>
    <w:p w14:paraId="6770CD16" w14:textId="31C22E23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  zwrócić wszelkie dane osobowe, których przetwarzanie zostało jej powierzone</w:t>
      </w:r>
      <w:r w:rsidR="00082F43">
        <w:rPr>
          <w:rFonts w:eastAsia="Calibri" w:cstheme="minorHAnsi"/>
        </w:rPr>
        <w:t>;</w:t>
      </w:r>
      <w:r w:rsidRPr="00D13EE0">
        <w:rPr>
          <w:rFonts w:eastAsia="Calibri" w:cstheme="minorHAnsi"/>
        </w:rPr>
        <w:t xml:space="preserve"> </w:t>
      </w:r>
    </w:p>
    <w:p w14:paraId="7FD0616F" w14:textId="1DF3CE1D" w:rsidR="00D13EE0" w:rsidRDefault="00921C15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u</w:t>
      </w:r>
      <w:r w:rsidR="00B324EB" w:rsidRPr="00D13EE0">
        <w:rPr>
          <w:rFonts w:eastAsia="Calibri" w:cstheme="minorHAnsi"/>
        </w:rPr>
        <w:t>sunąć</w:t>
      </w:r>
      <w:r w:rsidRPr="00D13EE0">
        <w:rPr>
          <w:rFonts w:eastAsia="Calibri" w:cstheme="minorHAnsi"/>
        </w:rPr>
        <w:t xml:space="preserve"> powierzone dane</w:t>
      </w:r>
      <w:r w:rsidR="00B324EB" w:rsidRPr="00D13EE0">
        <w:rPr>
          <w:rFonts w:eastAsia="Calibri" w:cstheme="minorHAnsi"/>
        </w:rPr>
        <w:t xml:space="preserve"> z własnych systemów informatycznych </w:t>
      </w:r>
      <w:r w:rsidRPr="00D13EE0">
        <w:rPr>
          <w:rFonts w:eastAsia="Calibri" w:cstheme="minorHAnsi"/>
        </w:rPr>
        <w:t>oraz własnych nośników danych</w:t>
      </w:r>
      <w:r w:rsidR="00082F43">
        <w:rPr>
          <w:rFonts w:eastAsia="Calibri" w:cstheme="minorHAnsi"/>
        </w:rPr>
        <w:t>;</w:t>
      </w:r>
    </w:p>
    <w:p w14:paraId="3D02F86A" w14:textId="54EC1437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zniszczy</w:t>
      </w:r>
      <w:r w:rsidR="008D70A9" w:rsidRPr="00D13EE0">
        <w:rPr>
          <w:rFonts w:eastAsia="Calibri" w:cstheme="minorHAnsi"/>
        </w:rPr>
        <w:t>ć</w:t>
      </w:r>
      <w:r w:rsidRPr="00D13EE0">
        <w:rPr>
          <w:rFonts w:eastAsia="Calibri" w:cstheme="minorHAnsi"/>
        </w:rPr>
        <w:t xml:space="preserve"> dane osobowe przechowywane na własnych nośnikach w wersji papierowej</w:t>
      </w:r>
    </w:p>
    <w:p w14:paraId="35EC68CA" w14:textId="49E11EFE" w:rsidR="00FA3B14" w:rsidRPr="00710D55" w:rsidRDefault="00921C1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="00B324EB" w:rsidRPr="00355458">
        <w:rPr>
          <w:rFonts w:eastAsia="Calibri" w:cstheme="minorHAnsi"/>
        </w:rPr>
        <w:t xml:space="preserve">chyba że prawo Unii lub </w:t>
      </w:r>
      <w:r w:rsidR="00355458">
        <w:rPr>
          <w:rFonts w:eastAsia="Calibri" w:cstheme="minorHAnsi"/>
        </w:rPr>
        <w:t>przepisy prawa krajowego</w:t>
      </w:r>
      <w:r w:rsidR="00B324EB" w:rsidRPr="00355458">
        <w:rPr>
          <w:rFonts w:eastAsia="Calibri" w:cstheme="minorHAnsi"/>
        </w:rPr>
        <w:t xml:space="preserve"> nakazują przechowywanie danych osobowych.</w:t>
      </w:r>
    </w:p>
    <w:p w14:paraId="78C72843" w14:textId="1C51FD5E" w:rsidR="00FA3B14" w:rsidRPr="00372768" w:rsidRDefault="00FA3B14" w:rsidP="00FA3B14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3</w:t>
      </w:r>
    </w:p>
    <w:p w14:paraId="0B609DA3" w14:textId="77777777" w:rsidR="00FA3B14" w:rsidRPr="00372768" w:rsidRDefault="00FA3B14" w:rsidP="00FA3B14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372768">
        <w:rPr>
          <w:rFonts w:cstheme="minorHAnsi"/>
        </w:rPr>
        <w:t xml:space="preserve">Przetwarzająca zobowiązuje się do zachowania w tajemnicy zarówno powierzonych danych, jak również </w:t>
      </w:r>
      <w:r w:rsidRPr="00880DEA">
        <w:rPr>
          <w:rFonts w:cstheme="minorHAnsi"/>
        </w:rPr>
        <w:t>informacji dotyczących sposobów ich zabezpieczenia. Obowiązek zachowania poufności obowiązuje bezterminowo.</w:t>
      </w:r>
    </w:p>
    <w:p w14:paraId="309CFAA2" w14:textId="362051F0" w:rsidR="00A54E31" w:rsidRPr="00A54E31" w:rsidRDefault="00FA3B14" w:rsidP="00A54E31">
      <w:pPr>
        <w:pStyle w:val="Akapitzlist"/>
        <w:numPr>
          <w:ilvl w:val="0"/>
          <w:numId w:val="3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cstheme="minorHAnsi"/>
        </w:rPr>
        <w:t>Przetwarzająca</w:t>
      </w:r>
      <w:r w:rsidRPr="00372768">
        <w:rPr>
          <w:rFonts w:cstheme="minorHAnsi"/>
          <w:b/>
        </w:rPr>
        <w:t xml:space="preserve"> </w:t>
      </w:r>
      <w:r>
        <w:rPr>
          <w:rFonts w:cstheme="minorHAnsi"/>
        </w:rPr>
        <w:t>zobowiązuje się, iż do przetwarzania powierzonych danych osobowych zostaną dopuszczone jedynie osoby wcześniej upoważnione i zobowiązane do zachowania poufności przetwarzanych dany</w:t>
      </w:r>
      <w:r w:rsidR="00710D55">
        <w:rPr>
          <w:rFonts w:cstheme="minorHAnsi"/>
        </w:rPr>
        <w:t>ch</w:t>
      </w:r>
      <w:r>
        <w:rPr>
          <w:rFonts w:cstheme="minorHAnsi"/>
        </w:rPr>
        <w:t>. Zobowiązanie do zachowania poufności jest bezterminowe.</w:t>
      </w:r>
    </w:p>
    <w:p w14:paraId="225CE0F4" w14:textId="4D21831E" w:rsidR="00A54E31" w:rsidRDefault="00A54E31" w:rsidP="00A54E31">
      <w:pPr>
        <w:suppressAutoHyphens/>
        <w:spacing w:after="0"/>
        <w:jc w:val="both"/>
        <w:rPr>
          <w:rFonts w:eastAsia="Calibri" w:cstheme="minorHAnsi"/>
        </w:rPr>
      </w:pPr>
    </w:p>
    <w:p w14:paraId="19AFE420" w14:textId="1071B759" w:rsidR="00A54E31" w:rsidRPr="00507292" w:rsidRDefault="00A54E31" w:rsidP="00507292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4</w:t>
      </w:r>
    </w:p>
    <w:p w14:paraId="297C3DF6" w14:textId="5E3A597B" w:rsidR="00A54E31" w:rsidRPr="00A54E31" w:rsidRDefault="00507292" w:rsidP="00A54E31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B</w:t>
      </w:r>
      <w:r w:rsidR="00A54E31" w:rsidRPr="00A54E31">
        <w:rPr>
          <w:rFonts w:eastAsia="Calibri" w:cstheme="minorHAnsi"/>
          <w:bCs/>
        </w:rPr>
        <w:t>iorąc pod uwagę charakter przetwarzania</w:t>
      </w:r>
      <w:r>
        <w:rPr>
          <w:rFonts w:eastAsia="Calibri" w:cstheme="minorHAnsi"/>
          <w:bCs/>
        </w:rPr>
        <w:t xml:space="preserve"> Przetwarzająca </w:t>
      </w:r>
      <w:r w:rsidR="00A54E31" w:rsidRPr="00A54E31">
        <w:rPr>
          <w:rFonts w:eastAsia="Calibri" w:cstheme="minorHAnsi"/>
          <w:bCs/>
        </w:rPr>
        <w:t xml:space="preserve">w miarę możliwości pomaga </w:t>
      </w:r>
      <w:r>
        <w:rPr>
          <w:rFonts w:eastAsia="Calibri" w:cstheme="minorHAnsi"/>
          <w:bCs/>
        </w:rPr>
        <w:t>A</w:t>
      </w:r>
      <w:r w:rsidR="00A54E31" w:rsidRPr="00A54E31">
        <w:rPr>
          <w:rFonts w:eastAsia="Calibri" w:cstheme="minorHAnsi"/>
          <w:bCs/>
        </w:rPr>
        <w:t>dministratorowi poprzez odpowiednie środki techniczne i organizacyjne wywiązać się z obowiązku odpowiadania na żądania osoby, której dane dotyczą, w zakresie wykonywania praw określonych w rozdziale III Rozporządzenia</w:t>
      </w:r>
      <w:r w:rsidR="00A54E31">
        <w:rPr>
          <w:rFonts w:eastAsia="Calibri" w:cstheme="minorHAnsi"/>
          <w:bCs/>
        </w:rPr>
        <w:t>.</w:t>
      </w:r>
    </w:p>
    <w:p w14:paraId="6C3D2D9A" w14:textId="7EC7CF5B" w:rsidR="00A54E31" w:rsidRPr="00A54E31" w:rsidRDefault="00A54E31" w:rsidP="0B98726F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/>
        </w:rPr>
      </w:pPr>
      <w:r w:rsidRPr="0B98726F">
        <w:rPr>
          <w:rFonts w:eastAsia="Calibri"/>
        </w:rPr>
        <w:t>P</w:t>
      </w:r>
      <w:r w:rsidR="58C4E8BB" w:rsidRPr="0B98726F">
        <w:rPr>
          <w:rFonts w:eastAsia="Calibri"/>
        </w:rPr>
        <w:t>rzetwarzając</w:t>
      </w:r>
      <w:r w:rsidRPr="0B98726F">
        <w:rPr>
          <w:rFonts w:eastAsia="Calibri"/>
        </w:rPr>
        <w:t>a uwzględniając charakter przetwarzania oraz dostępne jej informacje, pomaga Administratorowi wywiązać się z obowiązków określonych w art. 32-36 Rozporządzenia.</w:t>
      </w:r>
      <w:r w:rsidRPr="0B98726F">
        <w:rPr>
          <w:rFonts w:eastAsia="Calibri"/>
          <w:b/>
          <w:bCs/>
        </w:rPr>
        <w:t xml:space="preserve"> </w:t>
      </w:r>
    </w:p>
    <w:p w14:paraId="3C576136" w14:textId="77777777" w:rsidR="00A54E31" w:rsidRPr="00A54E31" w:rsidRDefault="00A54E31" w:rsidP="00A54E31">
      <w:pPr>
        <w:suppressAutoHyphens/>
        <w:spacing w:after="0"/>
        <w:ind w:left="66"/>
        <w:jc w:val="both"/>
        <w:rPr>
          <w:rFonts w:eastAsia="Calibri" w:cstheme="minorHAnsi"/>
        </w:rPr>
      </w:pPr>
    </w:p>
    <w:p w14:paraId="541BF148" w14:textId="38ADFB9D" w:rsidR="00FA3B14" w:rsidRPr="00A334DD" w:rsidRDefault="00A54E31" w:rsidP="00A334DD">
      <w:pPr>
        <w:spacing w:after="0"/>
        <w:jc w:val="center"/>
        <w:rPr>
          <w:rFonts w:eastAsia="Calibri" w:cstheme="minorHAnsi"/>
          <w:b/>
        </w:rPr>
      </w:pPr>
      <w:r w:rsidRPr="00A334DD">
        <w:rPr>
          <w:rFonts w:eastAsia="Calibri" w:cstheme="minorHAnsi"/>
          <w:b/>
        </w:rPr>
        <w:t xml:space="preserve">§ </w:t>
      </w:r>
      <w:r w:rsidR="00507292" w:rsidRPr="00A334DD">
        <w:rPr>
          <w:rFonts w:eastAsia="Calibri" w:cstheme="minorHAnsi"/>
          <w:b/>
        </w:rPr>
        <w:t>5</w:t>
      </w:r>
    </w:p>
    <w:p w14:paraId="4EFA5B08" w14:textId="08032244" w:rsidR="00507292" w:rsidRPr="00507292" w:rsidRDefault="00507292" w:rsidP="00507292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eastAsia="Calibri" w:cstheme="minorHAnsi"/>
        </w:rPr>
      </w:pPr>
      <w:r w:rsidRPr="00507292">
        <w:rPr>
          <w:rFonts w:eastAsia="Calibri" w:cstheme="minorHAnsi"/>
        </w:rPr>
        <w:t>Zgodnie z art. 32 Rozporządzenia Przetwarzająca wdraża odpowiednie środki techniczne i organizacyjne, aby zapewnić właściwy stopień bezpieczeństwa przetwarzania danych osobowych, w tym między innymi, w stosownym przypadku:</w:t>
      </w:r>
    </w:p>
    <w:p w14:paraId="75833345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pseudonimizację i szyfrowanie danych osobowych;</w:t>
      </w:r>
    </w:p>
    <w:p w14:paraId="4552D773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ciągłego zapewnienia poufności, integralności, dostępności i odporności systemów i usług przetwarzania</w:t>
      </w:r>
      <w:r>
        <w:rPr>
          <w:rFonts w:eastAsia="Calibri" w:cstheme="minorHAnsi"/>
        </w:rPr>
        <w:t xml:space="preserve"> poprzez takie zabezpieczenia jak: zabezpieczenie komputerów hasłem, stosowanie aktualnego oprogramowania antywirusowego oraz firewall, wprowadzenie zabezpieczeń fizycznych i organizacyjnych obszaru przetwarzania</w:t>
      </w:r>
      <w:r w:rsidRPr="00212368">
        <w:rPr>
          <w:rFonts w:eastAsia="Calibri" w:cstheme="minorHAnsi"/>
        </w:rPr>
        <w:t>;</w:t>
      </w:r>
    </w:p>
    <w:p w14:paraId="16203A83" w14:textId="77777777" w:rsidR="00507292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szybkiego przywrócenia dostępności danych osobowyc</w:t>
      </w:r>
      <w:r>
        <w:rPr>
          <w:rFonts w:eastAsia="Calibri" w:cstheme="minorHAnsi"/>
        </w:rPr>
        <w:t>h poprzez takie działania jak tworzenie kopii bezpieczeństwa</w:t>
      </w:r>
      <w:r w:rsidRPr="00212368">
        <w:rPr>
          <w:rFonts w:eastAsia="Calibri" w:cstheme="minorHAnsi"/>
        </w:rPr>
        <w:t>;</w:t>
      </w:r>
    </w:p>
    <w:p w14:paraId="40733D6E" w14:textId="2BA2C7E8" w:rsidR="0025740A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D918B1">
        <w:rPr>
          <w:rFonts w:eastAsia="Calibri" w:cstheme="minorHAnsi"/>
        </w:rPr>
        <w:t>regularne testowanie, mierzenie i ocenianie skuteczności środków technicznych i organizacyjnych mających zapewnić bezpieczeństwo przetwarzania poprzez takie działania jak: szkolenia personelu, audyty wewnętrzne.</w:t>
      </w:r>
    </w:p>
    <w:p w14:paraId="1EDBD20B" w14:textId="77777777" w:rsidR="00710D55" w:rsidRPr="00710D55" w:rsidRDefault="00710D55" w:rsidP="00710D55">
      <w:pPr>
        <w:pStyle w:val="Akapitzlist"/>
        <w:suppressAutoHyphens/>
        <w:spacing w:after="0"/>
        <w:ind w:left="993"/>
        <w:jc w:val="both"/>
        <w:rPr>
          <w:rFonts w:eastAsia="Calibri" w:cstheme="minorHAnsi"/>
        </w:rPr>
      </w:pPr>
    </w:p>
    <w:p w14:paraId="62130B03" w14:textId="119A8393" w:rsidR="00507292" w:rsidRPr="00507292" w:rsidRDefault="00A8025D" w:rsidP="00507292">
      <w:pPr>
        <w:tabs>
          <w:tab w:val="right" w:pos="9072"/>
        </w:tabs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6</w:t>
      </w:r>
      <w:r w:rsidR="00166AE1" w:rsidRPr="00372768">
        <w:rPr>
          <w:rFonts w:eastAsia="Calibri" w:cstheme="minorHAnsi"/>
          <w:b/>
        </w:rPr>
        <w:tab/>
      </w:r>
    </w:p>
    <w:p w14:paraId="0F9A4EA1" w14:textId="480412E4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</w:t>
      </w:r>
      <w:r>
        <w:rPr>
          <w:rFonts w:eastAsia="Calibri" w:cstheme="minorHAnsi"/>
        </w:rPr>
        <w:t xml:space="preserve">rzetwarzająca </w:t>
      </w:r>
      <w:r w:rsidRPr="00C90B7A">
        <w:rPr>
          <w:rFonts w:eastAsia="Calibri" w:cstheme="minorHAnsi"/>
        </w:rPr>
        <w:t xml:space="preserve">udostępnia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wszelkie informacje niezbędne do wykazania spełnienia obowiązków określonych w</w:t>
      </w:r>
      <w:r>
        <w:rPr>
          <w:rFonts w:eastAsia="Calibri" w:cstheme="minorHAnsi"/>
        </w:rPr>
        <w:t xml:space="preserve"> niniejszej </w:t>
      </w:r>
      <w:r w:rsidR="00710D55">
        <w:rPr>
          <w:rFonts w:eastAsia="Calibri" w:cstheme="minorHAnsi"/>
        </w:rPr>
        <w:t>U</w:t>
      </w:r>
      <w:r>
        <w:rPr>
          <w:rFonts w:eastAsia="Calibri" w:cstheme="minorHAnsi"/>
        </w:rPr>
        <w:t>mowie oraz określonych w art. 28 Rozporządzenia.</w:t>
      </w:r>
      <w:r w:rsidRPr="00C90B7A">
        <w:rPr>
          <w:rFonts w:eastAsia="Calibri" w:cstheme="minorHAnsi"/>
        </w:rPr>
        <w:t xml:space="preserve"> </w:t>
      </w:r>
    </w:p>
    <w:p w14:paraId="2DC7367A" w14:textId="7AEC0AF4" w:rsidR="00507292" w:rsidRPr="00D94C3A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Przetwarzająca</w:t>
      </w:r>
      <w:r w:rsidRPr="00372768">
        <w:rPr>
          <w:rFonts w:eastAsia="Times New Roman" w:cstheme="minorHAnsi"/>
          <w:b/>
          <w:lang w:eastAsia="ar-SA"/>
        </w:rPr>
        <w:t xml:space="preserve"> </w:t>
      </w:r>
      <w:r w:rsidRPr="00372768">
        <w:rPr>
          <w:rFonts w:eastAsia="Times New Roman" w:cstheme="minorHAnsi"/>
          <w:lang w:eastAsia="ar-SA"/>
        </w:rPr>
        <w:t>zobowiązuje się udzielić</w:t>
      </w:r>
      <w:r w:rsidR="00710D55">
        <w:rPr>
          <w:rFonts w:eastAsia="Times New Roman" w:cstheme="minorHAnsi"/>
          <w:lang w:eastAsia="ar-SA"/>
        </w:rPr>
        <w:t xml:space="preserve"> Administratorowi</w:t>
      </w:r>
      <w:r w:rsidRPr="00372768">
        <w:rPr>
          <w:rFonts w:eastAsia="Times New Roman" w:cstheme="minorHAnsi"/>
          <w:lang w:eastAsia="ar-SA"/>
        </w:rPr>
        <w:t xml:space="preserve"> pisemnej odpowiedzi na zapytani</w:t>
      </w:r>
      <w:r w:rsidR="00710D55">
        <w:rPr>
          <w:rFonts w:eastAsia="Times New Roman" w:cstheme="minorHAnsi"/>
          <w:lang w:eastAsia="ar-SA"/>
        </w:rPr>
        <w:t>a dotyczące kwestii</w:t>
      </w:r>
      <w:r w:rsidRPr="00372768">
        <w:rPr>
          <w:rFonts w:eastAsia="Times New Roman" w:cstheme="minorHAnsi"/>
          <w:lang w:eastAsia="ar-SA"/>
        </w:rPr>
        <w:t>, o który</w:t>
      </w:r>
      <w:r w:rsidR="00710D55">
        <w:rPr>
          <w:rFonts w:eastAsia="Times New Roman" w:cstheme="minorHAnsi"/>
          <w:lang w:eastAsia="ar-SA"/>
        </w:rPr>
        <w:t>ch</w:t>
      </w:r>
      <w:r w:rsidRPr="00372768">
        <w:rPr>
          <w:rFonts w:eastAsia="Times New Roman" w:cstheme="minorHAnsi"/>
          <w:lang w:eastAsia="ar-SA"/>
        </w:rPr>
        <w:t xml:space="preserve"> mowa w </w:t>
      </w:r>
      <w:r w:rsidRPr="00D94C3A">
        <w:rPr>
          <w:rFonts w:eastAsia="Times New Roman" w:cstheme="minorHAnsi"/>
          <w:lang w:eastAsia="ar-SA"/>
        </w:rPr>
        <w:t>ust. 1</w:t>
      </w:r>
      <w:r w:rsidRPr="00372768">
        <w:rPr>
          <w:rFonts w:eastAsia="Times New Roman" w:cstheme="minorHAnsi"/>
          <w:lang w:eastAsia="ar-SA"/>
        </w:rPr>
        <w:t xml:space="preserve"> niniejszego paragrafu w terminie </w:t>
      </w:r>
      <w:r>
        <w:rPr>
          <w:rFonts w:eastAsia="Times New Roman" w:cstheme="minorHAnsi"/>
          <w:lang w:eastAsia="ar-SA"/>
        </w:rPr>
        <w:t>7</w:t>
      </w:r>
      <w:r w:rsidRPr="00372768">
        <w:rPr>
          <w:rFonts w:eastAsia="Times New Roman" w:cstheme="minorHAnsi"/>
          <w:lang w:eastAsia="ar-SA"/>
        </w:rPr>
        <w:t xml:space="preserve"> dni od d</w:t>
      </w:r>
      <w:r w:rsidR="00710D55">
        <w:rPr>
          <w:rFonts w:eastAsia="Times New Roman" w:cstheme="minorHAnsi"/>
          <w:lang w:eastAsia="ar-SA"/>
        </w:rPr>
        <w:t>nia</w:t>
      </w:r>
      <w:r w:rsidRPr="00372768">
        <w:rPr>
          <w:rFonts w:eastAsia="Times New Roman" w:cstheme="minorHAnsi"/>
          <w:lang w:eastAsia="ar-SA"/>
        </w:rPr>
        <w:t xml:space="preserve"> wpłynięcia zapytan</w:t>
      </w:r>
      <w:r w:rsidR="00710D55">
        <w:rPr>
          <w:rFonts w:eastAsia="Times New Roman" w:cstheme="minorHAnsi"/>
          <w:lang w:eastAsia="ar-SA"/>
        </w:rPr>
        <w:t>ia.</w:t>
      </w:r>
    </w:p>
    <w:p w14:paraId="4E81C4CE" w14:textId="77777777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Przetwarzająca </w:t>
      </w:r>
      <w:r w:rsidRPr="00C90B7A">
        <w:rPr>
          <w:rFonts w:eastAsia="Calibri" w:cstheme="minorHAnsi"/>
        </w:rPr>
        <w:t xml:space="preserve">umożliwia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lub audytorowi upoważnionemu przez administratora przeprowadzanie</w:t>
      </w:r>
      <w:r>
        <w:rPr>
          <w:rFonts w:eastAsia="Calibri" w:cstheme="minorHAnsi"/>
        </w:rPr>
        <w:t xml:space="preserve"> kontroli (</w:t>
      </w:r>
      <w:r w:rsidRPr="00C90B7A">
        <w:rPr>
          <w:rFonts w:eastAsia="Calibri" w:cstheme="minorHAnsi"/>
        </w:rPr>
        <w:t>audytów, w tym inspekcji</w:t>
      </w:r>
      <w:r>
        <w:rPr>
          <w:rFonts w:eastAsia="Calibri" w:cstheme="minorHAnsi"/>
        </w:rPr>
        <w:t>)</w:t>
      </w:r>
      <w:r w:rsidRPr="00C90B7A">
        <w:rPr>
          <w:rFonts w:eastAsia="Calibri" w:cstheme="minorHAnsi"/>
        </w:rPr>
        <w:t xml:space="preserve"> i przyczynia się do nich.</w:t>
      </w:r>
    </w:p>
    <w:p w14:paraId="2537574A" w14:textId="77777777" w:rsidR="00507292" w:rsidRPr="00372768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Warunkiem przeprowadzenia kontroli jest zawiadomienie Przetwarzającej w terminie 7 dni przed planowanym terminem jej przeprowadzenia. Przetwarzająca upoważniona jest odmówić  przeprowadzenia czynności kontrolnych, jeżeli pojawią się oni w siedzibie Przetwarzającej bez zawiadomienia, lub po zawiadomieniu, które nie uwzględnia terminu, o którym mowa w zdaniu poprzedzającym. </w:t>
      </w:r>
    </w:p>
    <w:p w14:paraId="256727D8" w14:textId="77777777" w:rsidR="00710D55" w:rsidRPr="00D94C3A" w:rsidRDefault="00710D55" w:rsidP="00710D55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D94C3A">
        <w:rPr>
          <w:rFonts w:eastAsia="Calibri" w:cstheme="minorHAnsi"/>
        </w:rPr>
        <w:t xml:space="preserve">Kontrola obejmuje swym zakresem przetwarzanie powierzonych danych osobowych. </w:t>
      </w:r>
    </w:p>
    <w:p w14:paraId="7EBC7885" w14:textId="25883CD2" w:rsidR="00847546" w:rsidRDefault="00847546" w:rsidP="00D918B1">
      <w:pPr>
        <w:pStyle w:val="Akapitzlist"/>
        <w:suppressAutoHyphens/>
        <w:spacing w:after="0"/>
        <w:ind w:left="426"/>
        <w:jc w:val="both"/>
        <w:rPr>
          <w:rFonts w:eastAsia="Calibri" w:cstheme="minorHAnsi"/>
        </w:rPr>
      </w:pPr>
    </w:p>
    <w:p w14:paraId="0ED867E8" w14:textId="3F4AC39A" w:rsidR="00507292" w:rsidRDefault="00507292" w:rsidP="00507292">
      <w:pPr>
        <w:pStyle w:val="Akapitzlist"/>
        <w:spacing w:after="0"/>
        <w:ind w:left="426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>
        <w:rPr>
          <w:rFonts w:eastAsia="Calibri" w:cstheme="minorHAnsi"/>
          <w:b/>
        </w:rPr>
        <w:t>7</w:t>
      </w:r>
    </w:p>
    <w:p w14:paraId="4ABE4CE4" w14:textId="77777777" w:rsidR="00507292" w:rsidRPr="00880DEA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 xml:space="preserve">Administrator wyraża ogólną zgodę na dalsze powierzenie przetwarzania danych osobowych. </w:t>
      </w:r>
    </w:p>
    <w:p w14:paraId="0198A9AA" w14:textId="6FACB225" w:rsidR="00507292" w:rsidRDefault="00507292" w:rsidP="35D11BC6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/>
        </w:rPr>
      </w:pPr>
      <w:r w:rsidRPr="35D11BC6">
        <w:rPr>
          <w:rFonts w:eastAsia="Calibri"/>
        </w:rPr>
        <w:t xml:space="preserve">Przetwarzająca informuje Administratora o wszelkich zamierzonych zmianach dotyczących dodania lub zastąpienia innych podmiotów przetwarzających, dając tym samym Administratorowi możliwość wyrażenia sprzeciwu wobec takich zmian w terminie 7 dni od dnia poinformowania. </w:t>
      </w:r>
    </w:p>
    <w:p w14:paraId="67B110A5" w14:textId="5D1F6EDD" w:rsidR="00507292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>W przypadku korzystania przez Przetwarzającą z usług dalszego podmiotu przetwarzającego jest ona zobowiązana aby przetwarzanie było wykonywane na podstawie  pisemnej  umowy</w:t>
      </w:r>
      <w:r w:rsidR="00710D55">
        <w:rPr>
          <w:rFonts w:eastAsia="Calibri" w:cstheme="minorHAnsi"/>
        </w:rPr>
        <w:t>,</w:t>
      </w:r>
      <w:r w:rsidRPr="00880DEA">
        <w:rPr>
          <w:rFonts w:eastAsia="Calibri" w:cstheme="minorHAnsi"/>
        </w:rPr>
        <w:t xml:space="preserve"> nakładającej  na  dalszy podmiot  przetwarzający co najmniej takie  same obowiązki jak nałożone na Przetwarzającą niniejszą Umową.</w:t>
      </w:r>
    </w:p>
    <w:p w14:paraId="19ECF731" w14:textId="77777777" w:rsidR="00710D55" w:rsidRPr="00710D55" w:rsidRDefault="00710D5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</w:p>
    <w:p w14:paraId="257934B8" w14:textId="2CBFA850" w:rsidR="00D918B1" w:rsidRPr="00880DEA" w:rsidRDefault="00D918B1" w:rsidP="00880DEA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8</w:t>
      </w:r>
    </w:p>
    <w:p w14:paraId="0C769D56" w14:textId="77777777" w:rsidR="00710D55" w:rsidRDefault="00E059B9" w:rsidP="00082F43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/>
        <w:ind w:left="426"/>
        <w:jc w:val="both"/>
        <w:rPr>
          <w:rFonts w:cstheme="minorHAnsi"/>
        </w:rPr>
      </w:pPr>
      <w:r w:rsidRPr="003F27CF">
        <w:rPr>
          <w:rFonts w:cstheme="minorHAnsi"/>
        </w:rPr>
        <w:t>W</w:t>
      </w:r>
      <w:r w:rsidR="00847546" w:rsidRPr="003F27CF">
        <w:rPr>
          <w:rFonts w:cstheme="minorHAnsi"/>
        </w:rPr>
        <w:t xml:space="preserve"> razie stwierdzenia</w:t>
      </w:r>
      <w:r w:rsidR="004B3DBC" w:rsidRPr="003F27CF">
        <w:rPr>
          <w:rFonts w:cstheme="minorHAnsi"/>
        </w:rPr>
        <w:t xml:space="preserve"> naruszenia ochrony danych, w tym naruszenia ich poufności, integralności lub dostępności </w:t>
      </w:r>
      <w:r w:rsidRPr="003F27CF">
        <w:rPr>
          <w:rFonts w:cstheme="minorHAnsi"/>
        </w:rPr>
        <w:t>Przetwarzająca zobowiązana</w:t>
      </w:r>
      <w:r w:rsidR="00710D55">
        <w:rPr>
          <w:rFonts w:cstheme="minorHAnsi"/>
        </w:rPr>
        <w:t xml:space="preserve"> jest:</w:t>
      </w:r>
    </w:p>
    <w:p w14:paraId="39AD6656" w14:textId="25EAB371" w:rsidR="00710D55" w:rsidRPr="00710D55" w:rsidRDefault="00710D55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>wyeliminować przyczynę naruszenia;</w:t>
      </w:r>
    </w:p>
    <w:p w14:paraId="7419C499" w14:textId="2D185265" w:rsidR="00710D55" w:rsidRDefault="00E059B9" w:rsidP="35D11BC6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</w:pPr>
      <w:r w:rsidRPr="35D11BC6">
        <w:t xml:space="preserve">niezwłocznie </w:t>
      </w:r>
      <w:r w:rsidR="00FD1DDF" w:rsidRPr="35D11BC6">
        <w:t>zawiadomi</w:t>
      </w:r>
      <w:r w:rsidRPr="35D11BC6">
        <w:t>ć</w:t>
      </w:r>
      <w:r w:rsidR="003F27CF" w:rsidRPr="35D11BC6">
        <w:t xml:space="preserve"> o tym naruszeniu</w:t>
      </w:r>
      <w:r w:rsidR="00FD1DDF" w:rsidRPr="35D11BC6">
        <w:t xml:space="preserve"> </w:t>
      </w:r>
      <w:r w:rsidRPr="35D11BC6">
        <w:t>Administratora</w:t>
      </w:r>
      <w:r w:rsidR="00FD1DDF" w:rsidRPr="35D11BC6">
        <w:t>,</w:t>
      </w:r>
      <w:r w:rsidR="00545CF0" w:rsidRPr="35D11BC6">
        <w:t xml:space="preserve"> jednak </w:t>
      </w:r>
      <w:r w:rsidR="00FD1DDF" w:rsidRPr="35D11BC6">
        <w:t xml:space="preserve"> nie później niż w ciągu</w:t>
      </w:r>
      <w:r w:rsidR="39E63C64" w:rsidRPr="35D11BC6">
        <w:t xml:space="preserve"> 36 </w:t>
      </w:r>
      <w:r w:rsidR="00FD1DDF" w:rsidRPr="35D11BC6">
        <w:t xml:space="preserve">godzin od </w:t>
      </w:r>
      <w:r w:rsidR="004B3DBC" w:rsidRPr="35D11BC6">
        <w:t>moment</w:t>
      </w:r>
      <w:r w:rsidRPr="35D11BC6">
        <w:t>u</w:t>
      </w:r>
      <w:r w:rsidR="003F27CF" w:rsidRPr="35D11BC6">
        <w:t xml:space="preserve"> </w:t>
      </w:r>
      <w:r w:rsidR="00FD1DDF" w:rsidRPr="35D11BC6">
        <w:t>stwierdzenia</w:t>
      </w:r>
      <w:r w:rsidR="00082F43" w:rsidRPr="35D11BC6">
        <w:t xml:space="preserve"> -</w:t>
      </w:r>
      <w:r w:rsidR="00FD1DDF" w:rsidRPr="35D11BC6">
        <w:t xml:space="preserve"> podając przy tym </w:t>
      </w:r>
      <w:r w:rsidR="004B3DBC" w:rsidRPr="35D11BC6">
        <w:t xml:space="preserve">informacje o </w:t>
      </w:r>
      <w:r w:rsidR="00FD1DDF" w:rsidRPr="35D11BC6">
        <w:t>wsz</w:t>
      </w:r>
      <w:r w:rsidR="003F27CF" w:rsidRPr="35D11BC6">
        <w:t>elkich</w:t>
      </w:r>
      <w:r w:rsidR="00FD1DDF" w:rsidRPr="35D11BC6">
        <w:t xml:space="preserve"> okoliczności</w:t>
      </w:r>
      <w:r w:rsidR="004B3DBC" w:rsidRPr="35D11BC6">
        <w:t>ach</w:t>
      </w:r>
      <w:r w:rsidR="00FD1DDF" w:rsidRPr="35D11BC6">
        <w:t xml:space="preserve"> </w:t>
      </w:r>
      <w:r w:rsidR="00956CF8" w:rsidRPr="35D11BC6">
        <w:t>zdarzenia</w:t>
      </w:r>
      <w:r w:rsidR="00082F43" w:rsidRPr="35D11BC6">
        <w:t>;</w:t>
      </w:r>
    </w:p>
    <w:p w14:paraId="60A527E1" w14:textId="1F7C6C08" w:rsid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zabezpieczyć wszelkie </w:t>
      </w:r>
      <w:r w:rsidR="00E059B9" w:rsidRPr="00710D55">
        <w:rPr>
          <w:rFonts w:cstheme="minorHAnsi"/>
        </w:rPr>
        <w:t xml:space="preserve">materiały i </w:t>
      </w:r>
      <w:r w:rsidRPr="00710D55">
        <w:rPr>
          <w:rFonts w:cstheme="minorHAnsi"/>
        </w:rPr>
        <w:t xml:space="preserve">dowody na okoliczność </w:t>
      </w:r>
      <w:r w:rsidR="00082F43">
        <w:rPr>
          <w:rFonts w:cstheme="minorHAnsi"/>
        </w:rPr>
        <w:t>naruszenia</w:t>
      </w:r>
      <w:r w:rsidRPr="00710D55">
        <w:rPr>
          <w:rFonts w:cstheme="minorHAnsi"/>
        </w:rPr>
        <w:t>;</w:t>
      </w:r>
    </w:p>
    <w:p w14:paraId="7253DC45" w14:textId="27003116" w:rsidR="00BA1854" w:rsidRP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podjąć stosowne środki dla </w:t>
      </w:r>
      <w:r w:rsidR="00BC4622" w:rsidRPr="00710D55">
        <w:rPr>
          <w:rFonts w:cstheme="minorHAnsi"/>
        </w:rPr>
        <w:t>ograniczenia skutków wystąpienia naruszenia</w:t>
      </w:r>
      <w:r w:rsidR="0017753A" w:rsidRPr="00710D55">
        <w:rPr>
          <w:rFonts w:cstheme="minorHAnsi"/>
        </w:rPr>
        <w:t>.</w:t>
      </w:r>
    </w:p>
    <w:p w14:paraId="1CF8A31D" w14:textId="1E647FB2" w:rsidR="006D76D0" w:rsidRPr="00372768" w:rsidRDefault="006D76D0" w:rsidP="0B98726F">
      <w:pPr>
        <w:pStyle w:val="Akapitzlist"/>
        <w:numPr>
          <w:ilvl w:val="0"/>
          <w:numId w:val="33"/>
        </w:numPr>
        <w:suppressAutoHyphens/>
        <w:spacing w:after="0"/>
        <w:ind w:left="426" w:hanging="426"/>
        <w:jc w:val="both"/>
      </w:pPr>
      <w:r w:rsidRPr="0B98726F">
        <w:t>Przetwarzająca niezwłocznie powiad</w:t>
      </w:r>
      <w:r w:rsidR="00E059B9" w:rsidRPr="0B98726F">
        <w:t>amia</w:t>
      </w:r>
      <w:r w:rsidRPr="0B98726F">
        <w:t xml:space="preserve"> </w:t>
      </w:r>
      <w:r w:rsidR="00E059B9" w:rsidRPr="0B98726F">
        <w:t>Administratora</w:t>
      </w:r>
      <w:r w:rsidRPr="0B98726F">
        <w:t xml:space="preserve"> o wszelkich czynnościach </w:t>
      </w:r>
      <w:r w:rsidR="00BA1854" w:rsidRPr="0B98726F">
        <w:t>i postępowaniach prowadzonych w </w:t>
      </w:r>
      <w:r w:rsidRPr="0B98726F">
        <w:t xml:space="preserve">zakresie powierzonych danych osobowych przez organy administracji publicznej (w szczególności Prezesa Urzędu Ochrony Danych Osobowych) lub organy wymiaru sprawiedliwości.  </w:t>
      </w:r>
    </w:p>
    <w:p w14:paraId="32EA0CCE" w14:textId="1A6561F2" w:rsidR="00855E92" w:rsidRDefault="00855E92" w:rsidP="00FA441E">
      <w:pPr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</w:p>
    <w:p w14:paraId="629B5FC3" w14:textId="17B874CC" w:rsidR="00002DCE" w:rsidRPr="00507292" w:rsidRDefault="000F3E59" w:rsidP="00A334DD">
      <w:pPr>
        <w:suppressAutoHyphens/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17753A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9</w:t>
      </w:r>
    </w:p>
    <w:p w14:paraId="13B02C41" w14:textId="5B3BCD54" w:rsidR="00D94C3A" w:rsidRDefault="00E746A5" w:rsidP="007461B1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lastRenderedPageBreak/>
        <w:t>Przetwarzająca</w:t>
      </w:r>
      <w:r w:rsidR="00E62823" w:rsidRPr="00E62823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 xml:space="preserve">ponosi odpowiedzialność odszkodowawczą </w:t>
      </w:r>
      <w:r w:rsidR="007461B1">
        <w:rPr>
          <w:rFonts w:eastAsia="Times New Roman" w:cstheme="minorHAnsi"/>
          <w:lang w:eastAsia="ar-SA"/>
        </w:rPr>
        <w:t>wobec Administratora</w:t>
      </w:r>
      <w:r w:rsidR="007461B1" w:rsidRPr="007461B1">
        <w:rPr>
          <w:rFonts w:eastAsia="Times New Roman" w:cstheme="minorHAnsi"/>
          <w:lang w:eastAsia="ar-SA"/>
        </w:rPr>
        <w:t xml:space="preserve"> oraz osób trzecich </w:t>
      </w:r>
      <w:r w:rsidR="00FA441E" w:rsidRPr="007461B1">
        <w:rPr>
          <w:rFonts w:eastAsia="Times New Roman" w:cstheme="minorHAnsi"/>
          <w:lang w:eastAsia="ar-SA"/>
        </w:rPr>
        <w:t>za wszelkie</w:t>
      </w:r>
      <w:r w:rsidR="007461B1">
        <w:rPr>
          <w:rFonts w:eastAsia="Times New Roman" w:cstheme="minorHAnsi"/>
          <w:lang w:eastAsia="ar-SA"/>
        </w:rPr>
        <w:t xml:space="preserve"> szkody wnikające z jej działania lub zaniechania w związku z przetwarzaniem powierzonych danych</w:t>
      </w:r>
      <w:r w:rsidR="00584912">
        <w:rPr>
          <w:rFonts w:eastAsia="Times New Roman" w:cstheme="minorHAnsi"/>
          <w:lang w:eastAsia="ar-SA"/>
        </w:rPr>
        <w:t xml:space="preserve"> osobowych</w:t>
      </w:r>
      <w:r w:rsidR="007461B1">
        <w:rPr>
          <w:rFonts w:eastAsia="Times New Roman" w:cstheme="minorHAnsi"/>
          <w:lang w:eastAsia="ar-SA"/>
        </w:rPr>
        <w:t>.</w:t>
      </w:r>
      <w:r w:rsidR="002E398D" w:rsidRPr="007461B1">
        <w:rPr>
          <w:rFonts w:eastAsia="Times New Roman" w:cstheme="minorHAnsi"/>
          <w:lang w:eastAsia="ar-SA"/>
        </w:rPr>
        <w:t xml:space="preserve"> </w:t>
      </w:r>
    </w:p>
    <w:p w14:paraId="400AA795" w14:textId="0C5C42FA" w:rsidR="00584912" w:rsidRDefault="00584912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W przypadku, gdy</w:t>
      </w:r>
      <w:r>
        <w:t xml:space="preserve"> </w:t>
      </w:r>
      <w:r w:rsidRPr="0B98726F">
        <w:rPr>
          <w:rFonts w:eastAsia="Times New Roman"/>
          <w:lang w:eastAsia="ar-SA"/>
        </w:rPr>
        <w:t>Administrator zostanie zobowiązany  do  zapłaty  jakichkolwiek  należności wynikających z działania lub zaniechania Przetwarzającej w związku z przetwarzaniem powierzonych danych osobowych, Przetwarzająca zobowiązuje się pokryć poniesione przez Administratora z tego tytułu wszelkie koszty, w tym wynikając</w:t>
      </w:r>
      <w:r w:rsidR="00082F43" w:rsidRPr="0B98726F">
        <w:rPr>
          <w:rFonts w:eastAsia="Times New Roman"/>
          <w:lang w:eastAsia="ar-SA"/>
        </w:rPr>
        <w:t>e</w:t>
      </w:r>
      <w:r w:rsidRPr="0B98726F">
        <w:rPr>
          <w:rFonts w:eastAsia="Times New Roman"/>
          <w:lang w:eastAsia="ar-SA"/>
        </w:rPr>
        <w:t xml:space="preserve"> z:</w:t>
      </w:r>
    </w:p>
    <w:p w14:paraId="6420D0BB" w14:textId="7D535B39" w:rsidR="00584912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</w:t>
      </w:r>
      <w:r w:rsidR="00584912">
        <w:rPr>
          <w:rFonts w:eastAsia="Times New Roman" w:cstheme="minorHAnsi"/>
          <w:lang w:eastAsia="ar-SA"/>
        </w:rPr>
        <w:t>oszczeń osób trzecich</w:t>
      </w:r>
      <w:r w:rsidR="00082F43">
        <w:rPr>
          <w:rFonts w:eastAsia="Times New Roman" w:cstheme="minorHAnsi"/>
          <w:lang w:eastAsia="ar-SA"/>
        </w:rPr>
        <w:t>;</w:t>
      </w:r>
    </w:p>
    <w:p w14:paraId="10A8F903" w14:textId="3DDCDEDC" w:rsidR="00584912" w:rsidRPr="007461B1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k</w:t>
      </w:r>
      <w:r w:rsidR="00584912">
        <w:rPr>
          <w:rFonts w:eastAsia="Times New Roman" w:cstheme="minorHAnsi"/>
          <w:lang w:eastAsia="ar-SA"/>
        </w:rPr>
        <w:t>ar administracyjnych.</w:t>
      </w:r>
    </w:p>
    <w:p w14:paraId="74D649E5" w14:textId="5CEEBFAA" w:rsidR="00FA441E" w:rsidRPr="00584912" w:rsidRDefault="002E398D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35D11BC6">
        <w:rPr>
          <w:rFonts w:eastAsia="Times New Roman"/>
          <w:lang w:eastAsia="ar-SA"/>
        </w:rPr>
        <w:t>Przetwarzająca</w:t>
      </w:r>
      <w:r w:rsidR="00FA441E" w:rsidRPr="35D11BC6">
        <w:rPr>
          <w:rFonts w:eastAsia="Times New Roman"/>
          <w:lang w:eastAsia="ar-SA"/>
        </w:rPr>
        <w:t xml:space="preserve"> ponosi </w:t>
      </w:r>
      <w:r w:rsidR="00D94C3A" w:rsidRPr="35D11BC6">
        <w:rPr>
          <w:rFonts w:eastAsia="Times New Roman"/>
          <w:lang w:eastAsia="ar-SA"/>
        </w:rPr>
        <w:t xml:space="preserve">tożsamą </w:t>
      </w:r>
      <w:r w:rsidR="00FA441E" w:rsidRPr="35D11BC6">
        <w:rPr>
          <w:rFonts w:eastAsia="Times New Roman"/>
          <w:lang w:eastAsia="ar-SA"/>
        </w:rPr>
        <w:t>odpowiedzialność względem</w:t>
      </w:r>
      <w:r w:rsidR="00D94C3A" w:rsidRPr="35D11BC6">
        <w:rPr>
          <w:rFonts w:eastAsia="Times New Roman"/>
          <w:lang w:eastAsia="ar-SA"/>
        </w:rPr>
        <w:t xml:space="preserve"> Administratora</w:t>
      </w:r>
      <w:r w:rsidR="05E535D8" w:rsidRPr="35D11BC6">
        <w:rPr>
          <w:rFonts w:eastAsia="Times New Roman"/>
          <w:lang w:eastAsia="ar-SA"/>
        </w:rPr>
        <w:t xml:space="preserve"> </w:t>
      </w:r>
      <w:r w:rsidR="05E535D8" w:rsidRPr="00922560">
        <w:rPr>
          <w:rFonts w:eastAsia="Times New Roman"/>
          <w:lang w:eastAsia="ar-SA"/>
        </w:rPr>
        <w:t xml:space="preserve">oraz osób trzecich </w:t>
      </w:r>
      <w:r w:rsidR="00FA441E" w:rsidRPr="35D11BC6">
        <w:rPr>
          <w:rFonts w:eastAsia="Times New Roman"/>
          <w:lang w:eastAsia="ar-SA"/>
        </w:rPr>
        <w:t>za wszelkie podmioty, który</w:t>
      </w:r>
      <w:r w:rsidR="00371A9E" w:rsidRPr="35D11BC6">
        <w:rPr>
          <w:rFonts w:eastAsia="Times New Roman"/>
          <w:lang w:eastAsia="ar-SA"/>
        </w:rPr>
        <w:t>m powierzy realizację Umowy, w szczególności w ramach dalszego powierzenia</w:t>
      </w:r>
      <w:r w:rsidR="1E0386BD" w:rsidRPr="35D11BC6">
        <w:rPr>
          <w:rFonts w:eastAsia="Times New Roman"/>
          <w:lang w:eastAsia="ar-SA"/>
        </w:rPr>
        <w:t>,</w:t>
      </w:r>
      <w:r w:rsidR="00371A9E" w:rsidRPr="35D11BC6">
        <w:rPr>
          <w:rFonts w:eastAsia="Times New Roman"/>
          <w:lang w:eastAsia="ar-SA"/>
        </w:rPr>
        <w:t xml:space="preserve"> o którym mowa </w:t>
      </w:r>
      <w:r w:rsidR="00507292" w:rsidRPr="35D11BC6">
        <w:rPr>
          <w:rFonts w:eastAsia="Times New Roman"/>
          <w:lang w:eastAsia="ar-SA"/>
        </w:rPr>
        <w:t xml:space="preserve">w </w:t>
      </w:r>
      <w:r w:rsidR="00507292" w:rsidRPr="35D11BC6">
        <w:rPr>
          <w:rFonts w:eastAsia="Calibri"/>
        </w:rPr>
        <w:t>§ 7 niniejszej Umowy.</w:t>
      </w:r>
    </w:p>
    <w:p w14:paraId="1200696D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Calibri" w:cstheme="minorHAnsi"/>
          <w:b/>
        </w:rPr>
      </w:pPr>
    </w:p>
    <w:p w14:paraId="707B0B64" w14:textId="0ED576A8" w:rsidR="002334C6" w:rsidRPr="00082F43" w:rsidRDefault="0017753A" w:rsidP="00082F43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10</w:t>
      </w:r>
    </w:p>
    <w:p w14:paraId="33B34575" w14:textId="427FA081" w:rsidR="00002DCE" w:rsidRPr="00372768" w:rsidRDefault="002334C6" w:rsidP="0B98726F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>mowa ulega rozwiązani</w:t>
      </w:r>
      <w:r w:rsidR="005A1763"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 xml:space="preserve"> bez odrębnego wypowiedzenia z chwilą zakończenia świadczenia przez Przetwarzając</w:t>
      </w:r>
      <w:r w:rsidR="00507292" w:rsidRPr="0B98726F">
        <w:rPr>
          <w:rFonts w:eastAsia="Times New Roman"/>
          <w:lang w:eastAsia="ar-SA"/>
        </w:rPr>
        <w:t>ą</w:t>
      </w:r>
      <w:r w:rsidR="002E398D" w:rsidRPr="0B98726F">
        <w:rPr>
          <w:rFonts w:eastAsia="Times New Roman"/>
          <w:lang w:eastAsia="ar-SA"/>
        </w:rPr>
        <w:t xml:space="preserve"> </w:t>
      </w:r>
      <w:r w:rsidR="005610AD" w:rsidRPr="0B98726F">
        <w:rPr>
          <w:rFonts w:eastAsia="Times New Roman"/>
          <w:lang w:eastAsia="ar-SA"/>
        </w:rPr>
        <w:t xml:space="preserve">na rzecz </w:t>
      </w:r>
      <w:r w:rsidR="00507292" w:rsidRPr="0B98726F">
        <w:rPr>
          <w:rFonts w:eastAsia="Times New Roman"/>
          <w:lang w:eastAsia="ar-SA"/>
        </w:rPr>
        <w:t>Administratora</w:t>
      </w:r>
      <w:r w:rsidR="005610AD" w:rsidRPr="0B98726F">
        <w:rPr>
          <w:rFonts w:eastAsia="Times New Roman"/>
          <w:lang w:eastAsia="ar-SA"/>
        </w:rPr>
        <w:t xml:space="preserve"> </w:t>
      </w:r>
      <w:r w:rsidR="008C7226" w:rsidRPr="0B98726F">
        <w:rPr>
          <w:rFonts w:eastAsia="Times New Roman"/>
          <w:lang w:eastAsia="ar-SA"/>
        </w:rPr>
        <w:t>usług</w:t>
      </w:r>
      <w:r w:rsidR="00812AA3" w:rsidRPr="0B98726F">
        <w:rPr>
          <w:rFonts w:eastAsia="Times New Roman"/>
          <w:lang w:eastAsia="ar-SA"/>
        </w:rPr>
        <w:t xml:space="preserve"> wynikających z łączącej strony Umowy Głównej</w:t>
      </w:r>
      <w:r w:rsidR="008C7226" w:rsidRPr="0B98726F">
        <w:rPr>
          <w:rFonts w:eastAsia="Times New Roman"/>
          <w:lang w:eastAsia="ar-SA"/>
        </w:rPr>
        <w:t>, o kt</w:t>
      </w:r>
      <w:r w:rsidR="00507292" w:rsidRPr="0B98726F">
        <w:rPr>
          <w:rFonts w:eastAsia="Times New Roman"/>
          <w:lang w:eastAsia="ar-SA"/>
        </w:rPr>
        <w:t xml:space="preserve">órej mowa w </w:t>
      </w:r>
      <w:r w:rsidR="00507292" w:rsidRPr="0B98726F">
        <w:rPr>
          <w:rFonts w:eastAsia="Calibri"/>
        </w:rPr>
        <w:t>§ 2 niniejszej Umowy</w:t>
      </w:r>
      <w:r w:rsidR="008C7226" w:rsidRPr="0B98726F">
        <w:rPr>
          <w:rFonts w:eastAsia="Calibri"/>
        </w:rPr>
        <w:t>.</w:t>
      </w:r>
    </w:p>
    <w:p w14:paraId="7F7C7B48" w14:textId="52269C44" w:rsidR="00002DCE" w:rsidRPr="00372768" w:rsidRDefault="00496B57" w:rsidP="00ED7062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Administrator</w:t>
      </w:r>
      <w:r w:rsidR="005610AD" w:rsidRPr="00372768">
        <w:rPr>
          <w:rFonts w:eastAsia="Times New Roman" w:cstheme="minorHAnsi"/>
          <w:lang w:eastAsia="ar-SA"/>
        </w:rPr>
        <w:t xml:space="preserve"> ma prawo </w:t>
      </w:r>
      <w:r>
        <w:rPr>
          <w:rFonts w:eastAsia="Times New Roman" w:cstheme="minorHAnsi"/>
          <w:lang w:eastAsia="ar-SA"/>
        </w:rPr>
        <w:t>rozwiązać niniejszą</w:t>
      </w:r>
      <w:r w:rsidR="005610AD" w:rsidRPr="00372768">
        <w:rPr>
          <w:rFonts w:eastAsia="Times New Roman" w:cstheme="minorHAnsi"/>
          <w:lang w:eastAsia="ar-SA"/>
        </w:rPr>
        <w:t xml:space="preserve"> Umowę, jak również</w:t>
      </w:r>
      <w:r>
        <w:rPr>
          <w:rFonts w:eastAsia="Times New Roman" w:cstheme="minorHAnsi"/>
          <w:lang w:eastAsia="ar-SA"/>
        </w:rPr>
        <w:t xml:space="preserve"> Umowę Główną</w:t>
      </w:r>
      <w:r>
        <w:rPr>
          <w:rFonts w:eastAsia="Calibri" w:cstheme="minorHAnsi"/>
        </w:rPr>
        <w:t xml:space="preserve"> ze skutkiem natychmiastowym,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5610AD" w:rsidRPr="00372768">
        <w:rPr>
          <w:rFonts w:eastAsia="Times New Roman" w:cstheme="minorHAnsi"/>
          <w:lang w:eastAsia="ar-SA"/>
        </w:rPr>
        <w:t>jeżeli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2E398D" w:rsidRPr="00372768">
        <w:rPr>
          <w:rFonts w:eastAsia="Times New Roman" w:cstheme="minorHAnsi"/>
          <w:lang w:eastAsia="ar-SA"/>
        </w:rPr>
        <w:t>Przetwarzająca</w:t>
      </w:r>
      <w:r w:rsidR="00002DCE" w:rsidRPr="00372768">
        <w:rPr>
          <w:rFonts w:eastAsia="Times New Roman" w:cstheme="minorHAnsi"/>
          <w:lang w:eastAsia="ar-SA"/>
        </w:rPr>
        <w:t xml:space="preserve">: </w:t>
      </w:r>
    </w:p>
    <w:p w14:paraId="65927AEE" w14:textId="74B2B329" w:rsidR="00002DCE" w:rsidRPr="00372768" w:rsidRDefault="00002DCE" w:rsidP="00082F43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wykorzystuje dane osob</w:t>
      </w:r>
      <w:r w:rsidR="00893348" w:rsidRPr="00372768">
        <w:rPr>
          <w:rFonts w:eastAsia="Times New Roman" w:cstheme="minorHAnsi"/>
          <w:lang w:eastAsia="ar-SA"/>
        </w:rPr>
        <w:t>owe w sposób niezgodny z</w:t>
      </w:r>
      <w:r w:rsidR="001E6447">
        <w:rPr>
          <w:rFonts w:eastAsia="Times New Roman" w:cstheme="minorHAnsi"/>
          <w:lang w:eastAsia="ar-SA"/>
        </w:rPr>
        <w:t xml:space="preserve"> niniejszą</w:t>
      </w:r>
      <w:r w:rsidR="00893348" w:rsidRPr="00372768">
        <w:rPr>
          <w:rFonts w:eastAsia="Times New Roman" w:cstheme="minorHAnsi"/>
          <w:lang w:eastAsia="ar-SA"/>
        </w:rPr>
        <w:t xml:space="preserve"> Umową</w:t>
      </w:r>
      <w:r w:rsidR="00082F43">
        <w:rPr>
          <w:rFonts w:eastAsia="Times New Roman" w:cstheme="minorHAnsi"/>
          <w:lang w:eastAsia="ar-SA"/>
        </w:rPr>
        <w:t>;</w:t>
      </w:r>
    </w:p>
    <w:p w14:paraId="3F82ED61" w14:textId="6C7B86CF" w:rsidR="00002DCE" w:rsidRPr="00372768" w:rsidRDefault="00002DCE" w:rsidP="0B98726F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nie</w:t>
      </w:r>
      <w:r w:rsidR="0025740A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usunie w wyznaczonym terminie stwierdzonych przez</w:t>
      </w:r>
      <w:r w:rsidR="00496B57" w:rsidRPr="0B98726F">
        <w:rPr>
          <w:rFonts w:eastAsia="Times New Roman"/>
          <w:lang w:eastAsia="ar-SA"/>
        </w:rPr>
        <w:t xml:space="preserve"> </w:t>
      </w:r>
      <w:r w:rsidR="4A106171" w:rsidRPr="0B98726F">
        <w:rPr>
          <w:rFonts w:eastAsia="Times New Roman"/>
          <w:lang w:eastAsia="ar-SA"/>
        </w:rPr>
        <w:t>Administratora naruszeń</w:t>
      </w:r>
      <w:r w:rsidR="00082F43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w zakresie przetwarzania</w:t>
      </w:r>
      <w:r w:rsidR="00496B57" w:rsidRPr="0B98726F">
        <w:rPr>
          <w:rFonts w:eastAsia="Times New Roman"/>
          <w:lang w:eastAsia="ar-SA"/>
        </w:rPr>
        <w:t xml:space="preserve"> powierzonych</w:t>
      </w:r>
      <w:r w:rsidR="002334C6" w:rsidRPr="0B98726F">
        <w:rPr>
          <w:rFonts w:eastAsia="Times New Roman"/>
          <w:lang w:eastAsia="ar-SA"/>
        </w:rPr>
        <w:t xml:space="preserve"> danych</w:t>
      </w:r>
      <w:r w:rsidRPr="0B98726F">
        <w:rPr>
          <w:rFonts w:eastAsia="Times New Roman"/>
          <w:lang w:eastAsia="ar-SA"/>
        </w:rPr>
        <w:t xml:space="preserve"> osobowych.</w:t>
      </w:r>
    </w:p>
    <w:p w14:paraId="1CD971D1" w14:textId="77777777" w:rsidR="00002DCE" w:rsidRPr="00372768" w:rsidRDefault="00002DCE" w:rsidP="00FA441E">
      <w:pPr>
        <w:suppressAutoHyphens/>
        <w:spacing w:after="0"/>
        <w:ind w:left="426" w:hanging="703"/>
        <w:jc w:val="both"/>
        <w:rPr>
          <w:rFonts w:eastAsia="Times New Roman" w:cstheme="minorHAnsi"/>
          <w:lang w:eastAsia="ar-SA"/>
        </w:rPr>
      </w:pPr>
    </w:p>
    <w:p w14:paraId="4C0788EC" w14:textId="34FC9213" w:rsidR="002334C6" w:rsidRPr="00372768" w:rsidRDefault="002334C6" w:rsidP="002334C6">
      <w:pPr>
        <w:suppressAutoHyphens/>
        <w:spacing w:after="0"/>
        <w:jc w:val="center"/>
        <w:rPr>
          <w:rFonts w:eastAsia="Times New Roman" w:cstheme="minorHAnsi"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11</w:t>
      </w:r>
    </w:p>
    <w:p w14:paraId="0442041D" w14:textId="61AB476A" w:rsidR="002334C6" w:rsidRPr="00372768" w:rsidRDefault="003F27CF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Wszelkie zmiany </w:t>
      </w:r>
      <w:r w:rsidR="002334C6" w:rsidRPr="00372768">
        <w:rPr>
          <w:rFonts w:eastAsia="Times New Roman" w:cstheme="minorHAnsi"/>
          <w:lang w:eastAsia="ar-SA"/>
        </w:rPr>
        <w:t>niniejszej Umowy wymaga</w:t>
      </w:r>
      <w:r w:rsidR="00082F43">
        <w:rPr>
          <w:rFonts w:eastAsia="Times New Roman" w:cstheme="minorHAnsi"/>
          <w:lang w:eastAsia="ar-SA"/>
        </w:rPr>
        <w:t>ją</w:t>
      </w:r>
      <w:r w:rsidR="002334C6" w:rsidRPr="00372768">
        <w:rPr>
          <w:rFonts w:eastAsia="Times New Roman" w:cstheme="minorHAnsi"/>
          <w:lang w:eastAsia="ar-SA"/>
        </w:rPr>
        <w:t xml:space="preserve"> formy pisemne</w:t>
      </w:r>
      <w:r w:rsidR="00812AA3">
        <w:rPr>
          <w:rFonts w:eastAsia="Times New Roman" w:cstheme="minorHAnsi"/>
          <w:lang w:eastAsia="ar-SA"/>
        </w:rPr>
        <w:t>j</w:t>
      </w:r>
      <w:r w:rsidR="002334C6" w:rsidRPr="00372768">
        <w:rPr>
          <w:rFonts w:eastAsia="Times New Roman" w:cstheme="minorHAnsi"/>
          <w:lang w:eastAsia="ar-SA"/>
        </w:rPr>
        <w:t xml:space="preserve"> pod rygorem nieważności.</w:t>
      </w:r>
    </w:p>
    <w:p w14:paraId="74B0C0CD" w14:textId="713AED7F" w:rsidR="00002DCE" w:rsidRPr="00372768" w:rsidRDefault="00002DCE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 xml:space="preserve">W sprawach nieuregulowanych niniejszą </w:t>
      </w:r>
      <w:r w:rsidR="0054615C" w:rsidRPr="00372768">
        <w:rPr>
          <w:rFonts w:eastAsia="Times New Roman" w:cstheme="minorHAnsi"/>
          <w:lang w:eastAsia="ar-SA"/>
        </w:rPr>
        <w:t>U</w:t>
      </w:r>
      <w:r w:rsidRPr="00372768">
        <w:rPr>
          <w:rFonts w:eastAsia="Times New Roman" w:cstheme="minorHAnsi"/>
          <w:lang w:eastAsia="ar-SA"/>
        </w:rPr>
        <w:t>mową mają zastosowani</w:t>
      </w:r>
      <w:r w:rsidR="00CE18BF" w:rsidRPr="00372768">
        <w:rPr>
          <w:rFonts w:eastAsia="Times New Roman" w:cstheme="minorHAnsi"/>
          <w:lang w:eastAsia="ar-SA"/>
        </w:rPr>
        <w:t>e</w:t>
      </w:r>
      <w:r w:rsidRPr="00372768">
        <w:rPr>
          <w:rFonts w:eastAsia="Times New Roman" w:cstheme="minorHAnsi"/>
          <w:lang w:eastAsia="ar-SA"/>
        </w:rPr>
        <w:t xml:space="preserve"> przepisy </w:t>
      </w:r>
      <w:r w:rsidR="002334C6" w:rsidRPr="00372768">
        <w:rPr>
          <w:rFonts w:eastAsia="Times New Roman" w:cstheme="minorHAnsi"/>
          <w:lang w:eastAsia="ar-SA"/>
        </w:rPr>
        <w:t>ustawy o ochronie danych osobowych,</w:t>
      </w:r>
      <w:r w:rsidRPr="00372768">
        <w:rPr>
          <w:rFonts w:eastAsia="Times New Roman" w:cstheme="minorHAnsi"/>
          <w:lang w:eastAsia="ar-SA"/>
        </w:rPr>
        <w:t xml:space="preserve"> </w:t>
      </w:r>
      <w:r w:rsidR="002334C6" w:rsidRPr="00372768">
        <w:rPr>
          <w:rFonts w:eastAsia="Times New Roman" w:cstheme="minorHAnsi"/>
          <w:lang w:eastAsia="ar-SA"/>
        </w:rPr>
        <w:t>K</w:t>
      </w:r>
      <w:r w:rsidRPr="00372768">
        <w:rPr>
          <w:rFonts w:eastAsia="Times New Roman" w:cstheme="minorHAnsi"/>
          <w:lang w:eastAsia="ar-SA"/>
        </w:rPr>
        <w:t>odeksu cywilnego</w:t>
      </w:r>
      <w:r w:rsidR="001A76A0" w:rsidRPr="00372768">
        <w:rPr>
          <w:rFonts w:eastAsia="Times New Roman" w:cstheme="minorHAnsi"/>
          <w:lang w:eastAsia="ar-SA"/>
        </w:rPr>
        <w:t xml:space="preserve">, </w:t>
      </w:r>
      <w:r w:rsidR="002334C6" w:rsidRPr="00372768">
        <w:rPr>
          <w:rFonts w:eastAsia="Times New Roman" w:cstheme="minorHAnsi"/>
          <w:lang w:eastAsia="ar-SA"/>
        </w:rPr>
        <w:t xml:space="preserve">a </w:t>
      </w:r>
      <w:r w:rsidR="00FE7062" w:rsidRPr="00372768">
        <w:rPr>
          <w:rFonts w:eastAsia="Times New Roman" w:cstheme="minorHAnsi"/>
          <w:lang w:eastAsia="ar-SA"/>
        </w:rPr>
        <w:t xml:space="preserve">także </w:t>
      </w:r>
      <w:r w:rsidR="001A76A0" w:rsidRPr="00372768">
        <w:rPr>
          <w:rFonts w:eastAsia="Times New Roman" w:cstheme="minorHAnsi"/>
          <w:lang w:eastAsia="ar-SA"/>
        </w:rPr>
        <w:t>przepisy Rozporządzenia</w:t>
      </w:r>
      <w:r w:rsidRPr="00372768">
        <w:rPr>
          <w:rFonts w:eastAsia="Times New Roman" w:cstheme="minorHAnsi"/>
          <w:lang w:eastAsia="ar-SA"/>
        </w:rPr>
        <w:t>.</w:t>
      </w:r>
    </w:p>
    <w:p w14:paraId="58BAE8ED" w14:textId="5F9543C0" w:rsidR="00002DCE" w:rsidRPr="003F27CF" w:rsidRDefault="00002DCE" w:rsidP="003F27CF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Umowę sporządzono w dwóch jednobrzmiących egzemplarzach, po jednym dla każdej ze Stron.</w:t>
      </w:r>
    </w:p>
    <w:p w14:paraId="3F6124E7" w14:textId="6B412B5E" w:rsidR="00503DFF" w:rsidRPr="00372768" w:rsidRDefault="00503DFF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3E29B520" w14:textId="77777777" w:rsidR="002E73D5" w:rsidRPr="00372768" w:rsidRDefault="002E73D5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334C6" w:rsidRPr="00372768" w14:paraId="5FC6DE36" w14:textId="77777777" w:rsidTr="002334C6">
        <w:trPr>
          <w:jc w:val="center"/>
        </w:trPr>
        <w:tc>
          <w:tcPr>
            <w:tcW w:w="4606" w:type="dxa"/>
          </w:tcPr>
          <w:p w14:paraId="1EC5AEE7" w14:textId="1061734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 xml:space="preserve">ZA </w:t>
            </w:r>
            <w:r w:rsidR="00D1431C">
              <w:rPr>
                <w:rFonts w:eastAsia="Times New Roman" w:cstheme="minorHAnsi"/>
                <w:b/>
                <w:lang w:eastAsia="ar-SA"/>
              </w:rPr>
              <w:t>ADMINISTRATORA</w:t>
            </w:r>
          </w:p>
          <w:p w14:paraId="20D3A67E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401FFBD0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2A6E9B1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C1376AA" w14:textId="6B47B43A" w:rsidR="002334C6" w:rsidRPr="00372768" w:rsidRDefault="002334C6" w:rsidP="001A45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606" w:type="dxa"/>
          </w:tcPr>
          <w:p w14:paraId="5E5C9D49" w14:textId="398AD6D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>ZA PRZETWARZAJĄC</w:t>
            </w:r>
            <w:r w:rsidR="002E398D" w:rsidRPr="00372768">
              <w:rPr>
                <w:rFonts w:eastAsia="Times New Roman" w:cstheme="minorHAnsi"/>
                <w:b/>
                <w:lang w:eastAsia="ar-SA"/>
              </w:rPr>
              <w:t>Ą</w:t>
            </w:r>
          </w:p>
          <w:p w14:paraId="220AEFAF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905A90B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60C269E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1BC4C45" w14:textId="38DA0384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14:paraId="05FA1C52" w14:textId="77777777" w:rsidR="00D1431C" w:rsidRDefault="00D1431C" w:rsidP="00FA441E">
      <w:pPr>
        <w:spacing w:after="0"/>
        <w:rPr>
          <w:rFonts w:cstheme="minorHAnsi"/>
        </w:rPr>
      </w:pPr>
    </w:p>
    <w:p w14:paraId="6603F905" w14:textId="77777777" w:rsidR="00D1431C" w:rsidRDefault="00D1431C" w:rsidP="00FA441E">
      <w:pPr>
        <w:spacing w:after="0"/>
        <w:rPr>
          <w:rFonts w:cstheme="minorHAnsi"/>
        </w:rPr>
      </w:pPr>
    </w:p>
    <w:p w14:paraId="431EF06F" w14:textId="77777777" w:rsidR="00D1431C" w:rsidRDefault="00D1431C" w:rsidP="00FA441E">
      <w:pPr>
        <w:spacing w:after="0"/>
        <w:rPr>
          <w:rFonts w:cstheme="minorHAnsi"/>
        </w:rPr>
      </w:pPr>
    </w:p>
    <w:p w14:paraId="012D410B" w14:textId="402AF3F2" w:rsidR="00D1431C" w:rsidRPr="004E6045" w:rsidRDefault="00D1431C" w:rsidP="5032D16B">
      <w:pPr>
        <w:spacing w:after="0"/>
      </w:pPr>
    </w:p>
    <w:p w14:paraId="663B442E" w14:textId="0AB376F9" w:rsidR="00D1431C" w:rsidRPr="004E6045" w:rsidRDefault="00D1431C" w:rsidP="00D1431C">
      <w:pPr>
        <w:spacing w:after="0"/>
        <w:rPr>
          <w:rFonts w:cstheme="minorHAnsi"/>
        </w:rPr>
      </w:pPr>
    </w:p>
    <w:p w14:paraId="6F74D251" w14:textId="77777777" w:rsidR="00D1431C" w:rsidRPr="00D1431C" w:rsidRDefault="00D1431C" w:rsidP="00D1431C">
      <w:pPr>
        <w:spacing w:after="0"/>
        <w:rPr>
          <w:rFonts w:cstheme="minorHAnsi"/>
        </w:rPr>
      </w:pPr>
    </w:p>
    <w:sectPr w:rsidR="00D1431C" w:rsidRPr="00D14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7FC64" w14:textId="77777777" w:rsidR="005D5443" w:rsidRDefault="005D5443" w:rsidP="00A77F2F">
      <w:pPr>
        <w:spacing w:after="0" w:line="240" w:lineRule="auto"/>
      </w:pPr>
      <w:r>
        <w:separator/>
      </w:r>
    </w:p>
  </w:endnote>
  <w:endnote w:type="continuationSeparator" w:id="0">
    <w:p w14:paraId="46CD4D25" w14:textId="77777777" w:rsidR="005D5443" w:rsidRDefault="005D5443" w:rsidP="00A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4BED" w14:textId="77777777" w:rsidR="002B2860" w:rsidRDefault="002B28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34400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2C213F27" w14:textId="1FA469C7" w:rsidR="00767FA7" w:rsidRPr="00062D8C" w:rsidRDefault="00767FA7">
        <w:pPr>
          <w:pStyle w:val="Stopka"/>
          <w:jc w:val="right"/>
          <w:rPr>
            <w:sz w:val="23"/>
            <w:szCs w:val="23"/>
          </w:rPr>
        </w:pPr>
        <w:r w:rsidRPr="00062D8C">
          <w:rPr>
            <w:sz w:val="23"/>
            <w:szCs w:val="23"/>
          </w:rPr>
          <w:fldChar w:fldCharType="begin"/>
        </w:r>
        <w:r w:rsidRPr="00062D8C">
          <w:rPr>
            <w:sz w:val="23"/>
            <w:szCs w:val="23"/>
          </w:rPr>
          <w:instrText>PAGE   \* MERGEFORMAT</w:instrText>
        </w:r>
        <w:r w:rsidRPr="00062D8C">
          <w:rPr>
            <w:sz w:val="23"/>
            <w:szCs w:val="23"/>
          </w:rPr>
          <w:fldChar w:fldCharType="separate"/>
        </w:r>
        <w:r w:rsidR="00161D81">
          <w:rPr>
            <w:noProof/>
            <w:sz w:val="23"/>
            <w:szCs w:val="23"/>
          </w:rPr>
          <w:t>5</w:t>
        </w:r>
        <w:r w:rsidRPr="00062D8C">
          <w:rPr>
            <w:sz w:val="23"/>
            <w:szCs w:val="23"/>
          </w:rPr>
          <w:fldChar w:fldCharType="end"/>
        </w:r>
      </w:p>
    </w:sdtContent>
  </w:sdt>
  <w:p w14:paraId="0D892A88" w14:textId="77777777" w:rsidR="00767FA7" w:rsidRDefault="00767F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B5D2F" w14:textId="77777777" w:rsidR="002B2860" w:rsidRDefault="002B2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E8D0A" w14:textId="77777777" w:rsidR="005D5443" w:rsidRDefault="005D5443" w:rsidP="00A77F2F">
      <w:pPr>
        <w:spacing w:after="0" w:line="240" w:lineRule="auto"/>
      </w:pPr>
      <w:r>
        <w:separator/>
      </w:r>
    </w:p>
  </w:footnote>
  <w:footnote w:type="continuationSeparator" w:id="0">
    <w:p w14:paraId="57999717" w14:textId="77777777" w:rsidR="005D5443" w:rsidRDefault="005D5443" w:rsidP="00A7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3A65B" w14:textId="77777777" w:rsidR="002B2860" w:rsidRDefault="002B28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C73EE" w14:textId="2406459C" w:rsidR="035383EB" w:rsidRDefault="035383EB" w:rsidP="035383EB">
    <w:pPr>
      <w:pStyle w:val="Nagwek"/>
      <w:jc w:val="right"/>
      <w:rPr>
        <w:sz w:val="20"/>
        <w:szCs w:val="20"/>
      </w:rPr>
    </w:pPr>
    <w:r w:rsidRPr="035383EB">
      <w:rPr>
        <w:sz w:val="20"/>
        <w:szCs w:val="20"/>
      </w:rPr>
      <w:t>Polityka Ochrony Danych– Załącznik nr 10i – Zespół Przedszkoli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FB33E" w14:textId="77777777" w:rsidR="002B2860" w:rsidRDefault="002B28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8D101B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1" w15:restartNumberingAfterBreak="0">
    <w:nsid w:val="11366E0E"/>
    <w:multiLevelType w:val="hybridMultilevel"/>
    <w:tmpl w:val="CF742B38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2A3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F4ED5"/>
    <w:multiLevelType w:val="hybridMultilevel"/>
    <w:tmpl w:val="A75CEF34"/>
    <w:lvl w:ilvl="0" w:tplc="B678C8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2395"/>
    <w:multiLevelType w:val="hybridMultilevel"/>
    <w:tmpl w:val="8FA6478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EDA5209"/>
    <w:multiLevelType w:val="hybridMultilevel"/>
    <w:tmpl w:val="46883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207B4"/>
    <w:multiLevelType w:val="hybridMultilevel"/>
    <w:tmpl w:val="526C641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1A731C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C5E53"/>
    <w:multiLevelType w:val="multilevel"/>
    <w:tmpl w:val="A77CC2C6"/>
    <w:lvl w:ilvl="0">
      <w:start w:val="1"/>
      <w:numFmt w:val="decimal"/>
      <w:pStyle w:val="Nagwek1"/>
      <w:lvlText w:val="§ 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pStyle w:val="Nagwek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667ECB"/>
    <w:multiLevelType w:val="hybridMultilevel"/>
    <w:tmpl w:val="F5A0A5B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9C6CDB"/>
    <w:multiLevelType w:val="hybridMultilevel"/>
    <w:tmpl w:val="A156F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5E"/>
    <w:multiLevelType w:val="hybridMultilevel"/>
    <w:tmpl w:val="8A30F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4031"/>
    <w:multiLevelType w:val="hybridMultilevel"/>
    <w:tmpl w:val="D6A40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35F57"/>
    <w:multiLevelType w:val="hybridMultilevel"/>
    <w:tmpl w:val="B82E55D2"/>
    <w:lvl w:ilvl="0" w:tplc="451A6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C57CF7"/>
    <w:multiLevelType w:val="hybridMultilevel"/>
    <w:tmpl w:val="541C12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250C8E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4216"/>
    <w:multiLevelType w:val="hybridMultilevel"/>
    <w:tmpl w:val="0766428C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5808BE3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6723E7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E69D7"/>
    <w:multiLevelType w:val="singleLevel"/>
    <w:tmpl w:val="FCA8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4F460486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504A77C5"/>
    <w:multiLevelType w:val="hybridMultilevel"/>
    <w:tmpl w:val="9528A492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3077369"/>
    <w:multiLevelType w:val="hybridMultilevel"/>
    <w:tmpl w:val="8C006D7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2DA2"/>
    <w:multiLevelType w:val="hybridMultilevel"/>
    <w:tmpl w:val="A3326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08B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2031A"/>
    <w:multiLevelType w:val="hybridMultilevel"/>
    <w:tmpl w:val="BD9205BA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9F61CF"/>
    <w:multiLevelType w:val="hybridMultilevel"/>
    <w:tmpl w:val="1F5C639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5E71B6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3763925"/>
    <w:multiLevelType w:val="hybridMultilevel"/>
    <w:tmpl w:val="B6A2D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47817"/>
    <w:multiLevelType w:val="hybridMultilevel"/>
    <w:tmpl w:val="8D101BAC"/>
    <w:lvl w:ilvl="0" w:tplc="55B6B29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  <w:lvl w:ilvl="1" w:tplc="C4E656FC">
      <w:numFmt w:val="decimal"/>
      <w:lvlText w:val=""/>
      <w:lvlJc w:val="left"/>
    </w:lvl>
    <w:lvl w:ilvl="2" w:tplc="7C48719C">
      <w:numFmt w:val="decimal"/>
      <w:lvlText w:val=""/>
      <w:lvlJc w:val="left"/>
    </w:lvl>
    <w:lvl w:ilvl="3" w:tplc="0A7E03E6">
      <w:numFmt w:val="decimal"/>
      <w:lvlText w:val=""/>
      <w:lvlJc w:val="left"/>
    </w:lvl>
    <w:lvl w:ilvl="4" w:tplc="D2F0D618">
      <w:numFmt w:val="decimal"/>
      <w:lvlText w:val=""/>
      <w:lvlJc w:val="left"/>
    </w:lvl>
    <w:lvl w:ilvl="5" w:tplc="11FAED6A">
      <w:numFmt w:val="decimal"/>
      <w:lvlText w:val=""/>
      <w:lvlJc w:val="left"/>
    </w:lvl>
    <w:lvl w:ilvl="6" w:tplc="82F68136">
      <w:numFmt w:val="decimal"/>
      <w:lvlText w:val=""/>
      <w:lvlJc w:val="left"/>
    </w:lvl>
    <w:lvl w:ilvl="7" w:tplc="53BCA9DC">
      <w:numFmt w:val="decimal"/>
      <w:lvlText w:val=""/>
      <w:lvlJc w:val="left"/>
    </w:lvl>
    <w:lvl w:ilvl="8" w:tplc="E2346D28">
      <w:numFmt w:val="decimal"/>
      <w:lvlText w:val=""/>
      <w:lvlJc w:val="left"/>
    </w:lvl>
  </w:abstractNum>
  <w:abstractNum w:abstractNumId="28" w15:restartNumberingAfterBreak="0">
    <w:nsid w:val="7A6D066E"/>
    <w:multiLevelType w:val="hybridMultilevel"/>
    <w:tmpl w:val="B3B807DA"/>
    <w:lvl w:ilvl="0" w:tplc="17B6EE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4553C8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5368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696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130492">
    <w:abstractNumId w:val="2"/>
  </w:num>
  <w:num w:numId="4" w16cid:durableId="2076975160">
    <w:abstractNumId w:val="22"/>
  </w:num>
  <w:num w:numId="5" w16cid:durableId="1220165330">
    <w:abstractNumId w:val="21"/>
  </w:num>
  <w:num w:numId="6" w16cid:durableId="1007169165">
    <w:abstractNumId w:val="14"/>
  </w:num>
  <w:num w:numId="7" w16cid:durableId="181405472">
    <w:abstractNumId w:val="18"/>
  </w:num>
  <w:num w:numId="8" w16cid:durableId="1813402745">
    <w:abstractNumId w:val="0"/>
  </w:num>
  <w:num w:numId="9" w16cid:durableId="1405687573">
    <w:abstractNumId w:val="8"/>
  </w:num>
  <w:num w:numId="10" w16cid:durableId="1676836250">
    <w:abstractNumId w:val="17"/>
  </w:num>
  <w:num w:numId="11" w16cid:durableId="1463302512">
    <w:abstractNumId w:val="26"/>
  </w:num>
  <w:num w:numId="12" w16cid:durableId="381297747">
    <w:abstractNumId w:val="5"/>
  </w:num>
  <w:num w:numId="13" w16cid:durableId="588276758">
    <w:abstractNumId w:val="6"/>
  </w:num>
  <w:num w:numId="14" w16cid:durableId="1587613216">
    <w:abstractNumId w:val="19"/>
  </w:num>
  <w:num w:numId="15" w16cid:durableId="1005670784">
    <w:abstractNumId w:val="7"/>
  </w:num>
  <w:num w:numId="16" w16cid:durableId="1118453604">
    <w:abstractNumId w:val="1"/>
  </w:num>
  <w:num w:numId="17" w16cid:durableId="1238172071">
    <w:abstractNumId w:val="27"/>
  </w:num>
  <w:num w:numId="18" w16cid:durableId="523982932">
    <w:abstractNumId w:val="24"/>
  </w:num>
  <w:num w:numId="19" w16cid:durableId="1071197267">
    <w:abstractNumId w:val="9"/>
  </w:num>
  <w:num w:numId="20" w16cid:durableId="1953366707">
    <w:abstractNumId w:val="15"/>
  </w:num>
  <w:num w:numId="21" w16cid:durableId="718356286">
    <w:abstractNumId w:val="3"/>
  </w:num>
  <w:num w:numId="22" w16cid:durableId="1014191943">
    <w:abstractNumId w:val="20"/>
  </w:num>
  <w:num w:numId="23" w16cid:durableId="81994754">
    <w:abstractNumId w:val="28"/>
  </w:num>
  <w:num w:numId="24" w16cid:durableId="269122779">
    <w:abstractNumId w:val="0"/>
    <w:lvlOverride w:ilvl="0">
      <w:startOverride w:val="1"/>
    </w:lvlOverride>
  </w:num>
  <w:num w:numId="25" w16cid:durableId="175930098">
    <w:abstractNumId w:val="13"/>
  </w:num>
  <w:num w:numId="26" w16cid:durableId="1663583666">
    <w:abstractNumId w:val="17"/>
    <w:lvlOverride w:ilvl="0">
      <w:startOverride w:val="1"/>
    </w:lvlOverride>
  </w:num>
  <w:num w:numId="27" w16cid:durableId="629627079">
    <w:abstractNumId w:val="11"/>
  </w:num>
  <w:num w:numId="28" w16cid:durableId="1794520760">
    <w:abstractNumId w:val="4"/>
  </w:num>
  <w:num w:numId="29" w16cid:durableId="101650389">
    <w:abstractNumId w:val="12"/>
  </w:num>
  <w:num w:numId="30" w16cid:durableId="1729644413">
    <w:abstractNumId w:val="25"/>
  </w:num>
  <w:num w:numId="31" w16cid:durableId="205601224">
    <w:abstractNumId w:val="29"/>
  </w:num>
  <w:num w:numId="32" w16cid:durableId="1893346158">
    <w:abstractNumId w:val="10"/>
  </w:num>
  <w:num w:numId="33" w16cid:durableId="154101749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CE"/>
    <w:rsid w:val="00002DCE"/>
    <w:rsid w:val="00012702"/>
    <w:rsid w:val="00020760"/>
    <w:rsid w:val="00021B7F"/>
    <w:rsid w:val="0003220B"/>
    <w:rsid w:val="00042EAB"/>
    <w:rsid w:val="0006001D"/>
    <w:rsid w:val="0006271C"/>
    <w:rsid w:val="00062D8C"/>
    <w:rsid w:val="00080FB7"/>
    <w:rsid w:val="00082F43"/>
    <w:rsid w:val="000A3822"/>
    <w:rsid w:val="000B493D"/>
    <w:rsid w:val="000C3150"/>
    <w:rsid w:val="000F1CCB"/>
    <w:rsid w:val="000F3E59"/>
    <w:rsid w:val="000F7632"/>
    <w:rsid w:val="001113C5"/>
    <w:rsid w:val="001358D6"/>
    <w:rsid w:val="00146DC2"/>
    <w:rsid w:val="00152CAF"/>
    <w:rsid w:val="00152D48"/>
    <w:rsid w:val="00161D81"/>
    <w:rsid w:val="00166AE1"/>
    <w:rsid w:val="0017753A"/>
    <w:rsid w:val="00184474"/>
    <w:rsid w:val="001911B4"/>
    <w:rsid w:val="001A451C"/>
    <w:rsid w:val="001A76A0"/>
    <w:rsid w:val="001B6F3A"/>
    <w:rsid w:val="001B7973"/>
    <w:rsid w:val="001C1B7A"/>
    <w:rsid w:val="001C7323"/>
    <w:rsid w:val="001C737C"/>
    <w:rsid w:val="001D28EC"/>
    <w:rsid w:val="001E6447"/>
    <w:rsid w:val="0020604C"/>
    <w:rsid w:val="00212368"/>
    <w:rsid w:val="002233D1"/>
    <w:rsid w:val="002334C6"/>
    <w:rsid w:val="00233AC6"/>
    <w:rsid w:val="002421BE"/>
    <w:rsid w:val="002520D3"/>
    <w:rsid w:val="0025740A"/>
    <w:rsid w:val="002666C8"/>
    <w:rsid w:val="002945FD"/>
    <w:rsid w:val="002973BF"/>
    <w:rsid w:val="002B189D"/>
    <w:rsid w:val="002B2860"/>
    <w:rsid w:val="002B2BE4"/>
    <w:rsid w:val="002B7EE4"/>
    <w:rsid w:val="002C0372"/>
    <w:rsid w:val="002C32AE"/>
    <w:rsid w:val="002E398D"/>
    <w:rsid w:val="002E73D5"/>
    <w:rsid w:val="00313064"/>
    <w:rsid w:val="00320418"/>
    <w:rsid w:val="003306CD"/>
    <w:rsid w:val="0034613B"/>
    <w:rsid w:val="00351C04"/>
    <w:rsid w:val="00354E46"/>
    <w:rsid w:val="00355458"/>
    <w:rsid w:val="00356146"/>
    <w:rsid w:val="003645CB"/>
    <w:rsid w:val="00371A9E"/>
    <w:rsid w:val="00372768"/>
    <w:rsid w:val="003801EE"/>
    <w:rsid w:val="0038428F"/>
    <w:rsid w:val="00385A4D"/>
    <w:rsid w:val="003A0962"/>
    <w:rsid w:val="003A3E3C"/>
    <w:rsid w:val="003D2634"/>
    <w:rsid w:val="003D42F9"/>
    <w:rsid w:val="003D4E74"/>
    <w:rsid w:val="003E1BFE"/>
    <w:rsid w:val="003F27CF"/>
    <w:rsid w:val="003F4BEF"/>
    <w:rsid w:val="003F7858"/>
    <w:rsid w:val="004156EC"/>
    <w:rsid w:val="004219F3"/>
    <w:rsid w:val="00422E57"/>
    <w:rsid w:val="004254B1"/>
    <w:rsid w:val="00427B99"/>
    <w:rsid w:val="00441FC8"/>
    <w:rsid w:val="00461B23"/>
    <w:rsid w:val="00477F3B"/>
    <w:rsid w:val="00487A9B"/>
    <w:rsid w:val="00496B57"/>
    <w:rsid w:val="00497AA9"/>
    <w:rsid w:val="004A295A"/>
    <w:rsid w:val="004A3A48"/>
    <w:rsid w:val="004B21E7"/>
    <w:rsid w:val="004B2602"/>
    <w:rsid w:val="004B3DBC"/>
    <w:rsid w:val="004C6F22"/>
    <w:rsid w:val="004D4464"/>
    <w:rsid w:val="004D6FE0"/>
    <w:rsid w:val="004E6045"/>
    <w:rsid w:val="004F393D"/>
    <w:rsid w:val="005038C7"/>
    <w:rsid w:val="00503DFF"/>
    <w:rsid w:val="005071B6"/>
    <w:rsid w:val="00507292"/>
    <w:rsid w:val="00514040"/>
    <w:rsid w:val="00531835"/>
    <w:rsid w:val="00545019"/>
    <w:rsid w:val="00545CF0"/>
    <w:rsid w:val="0054615C"/>
    <w:rsid w:val="005533D1"/>
    <w:rsid w:val="005610AD"/>
    <w:rsid w:val="005678EF"/>
    <w:rsid w:val="00574DD5"/>
    <w:rsid w:val="00576F05"/>
    <w:rsid w:val="005848E3"/>
    <w:rsid w:val="00584912"/>
    <w:rsid w:val="005865E8"/>
    <w:rsid w:val="005A1763"/>
    <w:rsid w:val="005A7A18"/>
    <w:rsid w:val="005D5443"/>
    <w:rsid w:val="005E4B70"/>
    <w:rsid w:val="005F7547"/>
    <w:rsid w:val="00601627"/>
    <w:rsid w:val="006333BA"/>
    <w:rsid w:val="006425C2"/>
    <w:rsid w:val="00651A83"/>
    <w:rsid w:val="00667AAD"/>
    <w:rsid w:val="00667C1C"/>
    <w:rsid w:val="00681D08"/>
    <w:rsid w:val="006A5831"/>
    <w:rsid w:val="006B5B1D"/>
    <w:rsid w:val="006D759E"/>
    <w:rsid w:val="006D76D0"/>
    <w:rsid w:val="006D7718"/>
    <w:rsid w:val="006F08AE"/>
    <w:rsid w:val="007021A1"/>
    <w:rsid w:val="00706488"/>
    <w:rsid w:val="00710D55"/>
    <w:rsid w:val="007228E0"/>
    <w:rsid w:val="007436CE"/>
    <w:rsid w:val="007461B1"/>
    <w:rsid w:val="00750E7D"/>
    <w:rsid w:val="00756E66"/>
    <w:rsid w:val="007618A3"/>
    <w:rsid w:val="00767ABB"/>
    <w:rsid w:val="00767FA7"/>
    <w:rsid w:val="00770070"/>
    <w:rsid w:val="00774909"/>
    <w:rsid w:val="007A0039"/>
    <w:rsid w:val="007A2EE2"/>
    <w:rsid w:val="007A78CB"/>
    <w:rsid w:val="007C5A7A"/>
    <w:rsid w:val="007D30D1"/>
    <w:rsid w:val="007D316D"/>
    <w:rsid w:val="007F33A1"/>
    <w:rsid w:val="007F7C04"/>
    <w:rsid w:val="00812AA3"/>
    <w:rsid w:val="00814DAA"/>
    <w:rsid w:val="00846C6B"/>
    <w:rsid w:val="00847546"/>
    <w:rsid w:val="00853285"/>
    <w:rsid w:val="00855E92"/>
    <w:rsid w:val="00880DEA"/>
    <w:rsid w:val="008907E3"/>
    <w:rsid w:val="00893348"/>
    <w:rsid w:val="0089586F"/>
    <w:rsid w:val="008C7226"/>
    <w:rsid w:val="008D5A1F"/>
    <w:rsid w:val="008D70A9"/>
    <w:rsid w:val="008F3CD7"/>
    <w:rsid w:val="00921C15"/>
    <w:rsid w:val="00922560"/>
    <w:rsid w:val="0092370E"/>
    <w:rsid w:val="00956CF8"/>
    <w:rsid w:val="00956EE9"/>
    <w:rsid w:val="00961E85"/>
    <w:rsid w:val="009729B6"/>
    <w:rsid w:val="009B4EBD"/>
    <w:rsid w:val="009E6825"/>
    <w:rsid w:val="009F3C35"/>
    <w:rsid w:val="009F4345"/>
    <w:rsid w:val="00A270CF"/>
    <w:rsid w:val="00A334DD"/>
    <w:rsid w:val="00A35E00"/>
    <w:rsid w:val="00A401C5"/>
    <w:rsid w:val="00A54E31"/>
    <w:rsid w:val="00A659DE"/>
    <w:rsid w:val="00A71D01"/>
    <w:rsid w:val="00A72FF2"/>
    <w:rsid w:val="00A77F2F"/>
    <w:rsid w:val="00A8025D"/>
    <w:rsid w:val="00A80F1F"/>
    <w:rsid w:val="00A83985"/>
    <w:rsid w:val="00A9796E"/>
    <w:rsid w:val="00AB0290"/>
    <w:rsid w:val="00AB7D43"/>
    <w:rsid w:val="00AD124C"/>
    <w:rsid w:val="00AE187B"/>
    <w:rsid w:val="00AE7F9E"/>
    <w:rsid w:val="00AF36AC"/>
    <w:rsid w:val="00AF4D20"/>
    <w:rsid w:val="00B031E8"/>
    <w:rsid w:val="00B072BF"/>
    <w:rsid w:val="00B07D9F"/>
    <w:rsid w:val="00B114F7"/>
    <w:rsid w:val="00B21491"/>
    <w:rsid w:val="00B2473D"/>
    <w:rsid w:val="00B324EB"/>
    <w:rsid w:val="00B414DA"/>
    <w:rsid w:val="00B41FA5"/>
    <w:rsid w:val="00B428EF"/>
    <w:rsid w:val="00B444E5"/>
    <w:rsid w:val="00B61C9C"/>
    <w:rsid w:val="00B65560"/>
    <w:rsid w:val="00B71606"/>
    <w:rsid w:val="00B76B7F"/>
    <w:rsid w:val="00B809B1"/>
    <w:rsid w:val="00BA1854"/>
    <w:rsid w:val="00BA200B"/>
    <w:rsid w:val="00BA33BA"/>
    <w:rsid w:val="00BA57F3"/>
    <w:rsid w:val="00BB46CA"/>
    <w:rsid w:val="00BC4622"/>
    <w:rsid w:val="00BD0A1E"/>
    <w:rsid w:val="00BE0A5D"/>
    <w:rsid w:val="00BE13CE"/>
    <w:rsid w:val="00BE43EB"/>
    <w:rsid w:val="00BE54CE"/>
    <w:rsid w:val="00C04D46"/>
    <w:rsid w:val="00C07C2E"/>
    <w:rsid w:val="00C11A49"/>
    <w:rsid w:val="00C13876"/>
    <w:rsid w:val="00C4733C"/>
    <w:rsid w:val="00C5598F"/>
    <w:rsid w:val="00C9002A"/>
    <w:rsid w:val="00C902AE"/>
    <w:rsid w:val="00C90B7A"/>
    <w:rsid w:val="00CA0596"/>
    <w:rsid w:val="00CA38A7"/>
    <w:rsid w:val="00CB1578"/>
    <w:rsid w:val="00CC6E00"/>
    <w:rsid w:val="00CD1F00"/>
    <w:rsid w:val="00CD5D97"/>
    <w:rsid w:val="00CD62C5"/>
    <w:rsid w:val="00CE18BF"/>
    <w:rsid w:val="00CF3315"/>
    <w:rsid w:val="00D02A6F"/>
    <w:rsid w:val="00D13EE0"/>
    <w:rsid w:val="00D1431C"/>
    <w:rsid w:val="00D2181B"/>
    <w:rsid w:val="00D2322B"/>
    <w:rsid w:val="00D42FBB"/>
    <w:rsid w:val="00D515DE"/>
    <w:rsid w:val="00D918B1"/>
    <w:rsid w:val="00D94C3A"/>
    <w:rsid w:val="00DC4C0F"/>
    <w:rsid w:val="00DD1768"/>
    <w:rsid w:val="00DF69D6"/>
    <w:rsid w:val="00E059B9"/>
    <w:rsid w:val="00E15AA7"/>
    <w:rsid w:val="00E2773B"/>
    <w:rsid w:val="00E36269"/>
    <w:rsid w:val="00E430EA"/>
    <w:rsid w:val="00E517FC"/>
    <w:rsid w:val="00E54161"/>
    <w:rsid w:val="00E61DBC"/>
    <w:rsid w:val="00E62823"/>
    <w:rsid w:val="00E746A5"/>
    <w:rsid w:val="00E96278"/>
    <w:rsid w:val="00EB1CE1"/>
    <w:rsid w:val="00EC59FB"/>
    <w:rsid w:val="00ED7062"/>
    <w:rsid w:val="00EE5B92"/>
    <w:rsid w:val="00EF4448"/>
    <w:rsid w:val="00EF4ED1"/>
    <w:rsid w:val="00EF63D5"/>
    <w:rsid w:val="00F01D6D"/>
    <w:rsid w:val="00F0562D"/>
    <w:rsid w:val="00F06443"/>
    <w:rsid w:val="00F06B48"/>
    <w:rsid w:val="00F1479B"/>
    <w:rsid w:val="00F2420C"/>
    <w:rsid w:val="00F26779"/>
    <w:rsid w:val="00F376DE"/>
    <w:rsid w:val="00F44A7A"/>
    <w:rsid w:val="00F457FE"/>
    <w:rsid w:val="00F46D5C"/>
    <w:rsid w:val="00F50E8C"/>
    <w:rsid w:val="00F55F32"/>
    <w:rsid w:val="00F6179E"/>
    <w:rsid w:val="00F63231"/>
    <w:rsid w:val="00F6582B"/>
    <w:rsid w:val="00F70481"/>
    <w:rsid w:val="00F8324C"/>
    <w:rsid w:val="00F85FCF"/>
    <w:rsid w:val="00F8641F"/>
    <w:rsid w:val="00FA2797"/>
    <w:rsid w:val="00FA3B14"/>
    <w:rsid w:val="00FA441E"/>
    <w:rsid w:val="00FC39E6"/>
    <w:rsid w:val="00FD1DDF"/>
    <w:rsid w:val="00FD380B"/>
    <w:rsid w:val="00FE35EF"/>
    <w:rsid w:val="00FE7062"/>
    <w:rsid w:val="00FE7380"/>
    <w:rsid w:val="00FE7B3D"/>
    <w:rsid w:val="00FF1B2A"/>
    <w:rsid w:val="035383EB"/>
    <w:rsid w:val="04A4514D"/>
    <w:rsid w:val="04D72A50"/>
    <w:rsid w:val="05E535D8"/>
    <w:rsid w:val="0B98726F"/>
    <w:rsid w:val="11B3D640"/>
    <w:rsid w:val="199C221C"/>
    <w:rsid w:val="1E0386BD"/>
    <w:rsid w:val="31F8F997"/>
    <w:rsid w:val="3234113D"/>
    <w:rsid w:val="35D11BC6"/>
    <w:rsid w:val="39E63C64"/>
    <w:rsid w:val="3A56F0F4"/>
    <w:rsid w:val="42D4259F"/>
    <w:rsid w:val="48A2E3DE"/>
    <w:rsid w:val="4A106171"/>
    <w:rsid w:val="5032D16B"/>
    <w:rsid w:val="53CAC78F"/>
    <w:rsid w:val="559E8ED3"/>
    <w:rsid w:val="58C4E8BB"/>
    <w:rsid w:val="5D33D94B"/>
    <w:rsid w:val="61793FBE"/>
    <w:rsid w:val="6A39727E"/>
    <w:rsid w:val="7595AD36"/>
    <w:rsid w:val="75E5B502"/>
    <w:rsid w:val="7F6D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4DE35"/>
  <w15:docId w15:val="{81E67435-DCF7-4D14-A8FB-E16C396C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F2F"/>
  </w:style>
  <w:style w:type="paragraph" w:styleId="Nagwek1">
    <w:name w:val="heading 1"/>
    <w:basedOn w:val="Normalny"/>
    <w:next w:val="Normalny"/>
    <w:link w:val="Nagwek1Znak"/>
    <w:qFormat/>
    <w:rsid w:val="00C11A49"/>
    <w:pPr>
      <w:numPr>
        <w:numId w:val="9"/>
      </w:numPr>
      <w:spacing w:before="240" w:after="120" w:line="240" w:lineRule="auto"/>
      <w:ind w:left="0" w:firstLine="567"/>
      <w:jc w:val="center"/>
      <w:outlineLvl w:val="0"/>
    </w:pPr>
    <w:rPr>
      <w:rFonts w:asciiTheme="majorHAnsi" w:hAnsiTheme="majorHAnsi"/>
      <w:b/>
      <w:bCs/>
      <w:caps/>
      <w:kern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A49"/>
    <w:pPr>
      <w:numPr>
        <w:ilvl w:val="1"/>
        <w:numId w:val="9"/>
      </w:numPr>
      <w:spacing w:after="120" w:line="240" w:lineRule="auto"/>
      <w:jc w:val="both"/>
      <w:outlineLvl w:val="1"/>
    </w:pPr>
    <w:rPr>
      <w:rFonts w:asciiTheme="majorHAnsi" w:eastAsiaTheme="majorEastAsia" w:hAnsiTheme="majorHAnsi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1A49"/>
    <w:pPr>
      <w:numPr>
        <w:ilvl w:val="2"/>
        <w:numId w:val="9"/>
      </w:numPr>
      <w:spacing w:after="120" w:line="240" w:lineRule="auto"/>
      <w:ind w:left="851" w:hanging="142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A49"/>
    <w:pPr>
      <w:keepNext/>
      <w:keepLines/>
      <w:numPr>
        <w:ilvl w:val="3"/>
        <w:numId w:val="9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3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F2F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EF63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6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3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D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70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A49"/>
  </w:style>
  <w:style w:type="paragraph" w:styleId="Stopka">
    <w:name w:val="footer"/>
    <w:basedOn w:val="Normalny"/>
    <w:link w:val="Stopka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A49"/>
  </w:style>
  <w:style w:type="paragraph" w:customStyle="1" w:styleId="Default">
    <w:name w:val="Default"/>
    <w:rsid w:val="00C11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11A49"/>
    <w:rPr>
      <w:rFonts w:asciiTheme="majorHAnsi" w:hAnsiTheme="majorHAnsi"/>
      <w:b/>
      <w:bCs/>
      <w:caps/>
      <w:kern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1A49"/>
    <w:rPr>
      <w:rFonts w:asciiTheme="majorHAnsi" w:eastAsiaTheme="majorEastAsia" w:hAnsiTheme="majorHAnsi" w:cstheme="majorBidi"/>
    </w:rPr>
  </w:style>
  <w:style w:type="character" w:customStyle="1" w:styleId="Nagwek3Znak">
    <w:name w:val="Nagłówek 3 Znak"/>
    <w:basedOn w:val="Domylnaczcionkaakapitu"/>
    <w:link w:val="Nagwek3"/>
    <w:uiPriority w:val="9"/>
    <w:rsid w:val="00C11A49"/>
    <w:rPr>
      <w:rFonts w:asciiTheme="majorHAnsi" w:eastAsiaTheme="majorEastAsia" w:hAnsiTheme="majorHAnsi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A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ZnakZnak1">
    <w:name w:val="Znak Znak1"/>
    <w:basedOn w:val="Normalny"/>
    <w:rsid w:val="0054501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FA44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43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3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1BFE"/>
  </w:style>
  <w:style w:type="character" w:customStyle="1" w:styleId="eop">
    <w:name w:val="eop"/>
    <w:basedOn w:val="Domylnaczcionkaakapitu"/>
    <w:rsid w:val="003E1BFE"/>
  </w:style>
  <w:style w:type="character" w:customStyle="1" w:styleId="contextualspellingandgrammarerror">
    <w:name w:val="contextualspellingandgrammarerror"/>
    <w:basedOn w:val="Domylnaczcionkaakapitu"/>
    <w:rsid w:val="00E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C05A1-BD9F-4D53-9DF0-D09D52E4F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3E148-DA90-4A84-9440-A51876BD04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C09D2-D78A-4CDC-B0C3-10AB12199149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4.xml><?xml version="1.0" encoding="utf-8"?>
<ds:datastoreItem xmlns:ds="http://schemas.openxmlformats.org/officeDocument/2006/customXml" ds:itemID="{C7A68B16-4E43-4B96-9884-0261EEECF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1330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Gaworczuk</dc:creator>
  <cp:lastModifiedBy>Julia Cieślik</cp:lastModifiedBy>
  <cp:revision>79</cp:revision>
  <dcterms:created xsi:type="dcterms:W3CDTF">2018-02-06T17:18:00Z</dcterms:created>
  <dcterms:modified xsi:type="dcterms:W3CDTF">2024-05-07T11:17:00Z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